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D2CE" w14:textId="77777777" w:rsidR="009333B8" w:rsidRPr="009333B8" w:rsidRDefault="009333B8" w:rsidP="009333B8">
      <w:pPr>
        <w:spacing w:after="0" w:line="240" w:lineRule="auto"/>
        <w:ind w:left="-709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9333B8">
        <w:rPr>
          <w:rFonts w:ascii="Georgia" w:hAnsi="Georgia" w:cs="Times New Roman"/>
          <w:b/>
          <w:i/>
          <w:sz w:val="28"/>
          <w:szCs w:val="28"/>
        </w:rPr>
        <w:t>Муниципальное бюджетное дошкольное образовательное учреждение города Магадана</w:t>
      </w:r>
    </w:p>
    <w:p w14:paraId="643131F4" w14:textId="77777777" w:rsidR="009333B8" w:rsidRPr="009333B8" w:rsidRDefault="009333B8" w:rsidP="009333B8">
      <w:pPr>
        <w:spacing w:after="0" w:line="240" w:lineRule="auto"/>
        <w:ind w:left="-851"/>
        <w:jc w:val="center"/>
        <w:rPr>
          <w:rFonts w:ascii="Georgia" w:hAnsi="Georgia" w:cs="Times New Roman"/>
          <w:sz w:val="36"/>
          <w:szCs w:val="36"/>
        </w:rPr>
      </w:pPr>
      <w:r w:rsidRPr="009333B8">
        <w:rPr>
          <w:rFonts w:ascii="Georgia" w:hAnsi="Georgia" w:cs="Times New Roman"/>
          <w:sz w:val="36"/>
          <w:szCs w:val="36"/>
        </w:rPr>
        <w:t>«Детский сад комбинированного вида №15»</w:t>
      </w:r>
    </w:p>
    <w:p w14:paraId="4E564710" w14:textId="77777777" w:rsidR="009333B8" w:rsidRPr="009333B8" w:rsidRDefault="009333B8" w:rsidP="009333B8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</w:p>
    <w:p w14:paraId="5EF12074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376F4B4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596932D" w14:textId="77777777" w:rsidR="009333B8" w:rsidRPr="009333B8" w:rsidRDefault="009333B8" w:rsidP="00933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УТВЕРЖДАЮ</w:t>
      </w:r>
    </w:p>
    <w:p w14:paraId="5C9913DE" w14:textId="77777777" w:rsidR="009333B8" w:rsidRPr="009333B8" w:rsidRDefault="009333B8" w:rsidP="00933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3B8">
        <w:rPr>
          <w:rFonts w:ascii="Times New Roman" w:hAnsi="Times New Roman" w:cs="Times New Roman"/>
          <w:sz w:val="28"/>
          <w:szCs w:val="28"/>
        </w:rPr>
        <w:t xml:space="preserve">                       Заведующий МБДОУ №15</w:t>
      </w:r>
    </w:p>
    <w:p w14:paraId="779C026A" w14:textId="77777777" w:rsidR="009333B8" w:rsidRPr="009333B8" w:rsidRDefault="009333B8" w:rsidP="00933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О.П. Самойленко______</w:t>
      </w:r>
    </w:p>
    <w:p w14:paraId="37158363" w14:textId="26E63B56" w:rsidR="009333B8" w:rsidRPr="009333B8" w:rsidRDefault="009333B8" w:rsidP="00933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Приказ №</w:t>
      </w:r>
      <w:r w:rsidR="002474BB">
        <w:rPr>
          <w:rFonts w:ascii="Times New Roman" w:hAnsi="Times New Roman" w:cs="Times New Roman"/>
          <w:sz w:val="28"/>
          <w:szCs w:val="28"/>
        </w:rPr>
        <w:t>20/4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2474BB">
        <w:rPr>
          <w:rFonts w:ascii="Times New Roman" w:hAnsi="Times New Roman" w:cs="Times New Roman"/>
          <w:sz w:val="28"/>
          <w:szCs w:val="28"/>
        </w:rPr>
        <w:t>т 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4BB">
        <w:rPr>
          <w:rFonts w:ascii="Times New Roman" w:hAnsi="Times New Roman" w:cs="Times New Roman"/>
          <w:sz w:val="28"/>
          <w:szCs w:val="28"/>
        </w:rPr>
        <w:t>05</w:t>
      </w:r>
      <w:r w:rsidRPr="00933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74BB">
        <w:rPr>
          <w:rFonts w:ascii="Times New Roman" w:hAnsi="Times New Roman" w:cs="Times New Roman"/>
          <w:sz w:val="28"/>
          <w:szCs w:val="28"/>
        </w:rPr>
        <w:t>22</w:t>
      </w:r>
      <w:r w:rsidRPr="009333B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F5E2F93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B540699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18E0083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FB66ED8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4C7125C" w14:textId="77777777" w:rsid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182E9C" w14:textId="77777777" w:rsid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EC0F2AE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B2AFF82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B9919A2" w14:textId="77777777" w:rsidR="009333B8" w:rsidRPr="009333B8" w:rsidRDefault="009333B8" w:rsidP="009333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ВНУТРЕННЕГО РАСПОРЯДКА</w:t>
      </w:r>
    </w:p>
    <w:p w14:paraId="7B793BFB" w14:textId="77777777" w:rsidR="009333B8" w:rsidRPr="009333B8" w:rsidRDefault="009333B8" w:rsidP="009333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3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ВОСПИТАННИКОВ</w:t>
      </w:r>
    </w:p>
    <w:p w14:paraId="74FF0E1B" w14:textId="77777777" w:rsidR="009333B8" w:rsidRPr="009333B8" w:rsidRDefault="009333B8" w:rsidP="009333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ГОРОДА МАГАДАНА «ДЕТСКИЙ САД КОМБИНИРОВАННОГО ВИДА №15»</w:t>
      </w:r>
    </w:p>
    <w:p w14:paraId="77CD20CF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370A0E9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2D9B9EC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BE842D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8E18C57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19EDA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7E258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318F2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0C09F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A8341" w14:textId="77777777" w:rsid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393E" w14:textId="77777777" w:rsid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2D731" w14:textId="77777777" w:rsid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63A36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3E111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E0C89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общим собранием работников  </w:t>
      </w:r>
    </w:p>
    <w:p w14:paraId="3FD3C8EC" w14:textId="77777777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3B8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№15»</w:t>
      </w:r>
    </w:p>
    <w:p w14:paraId="3ACFE7F7" w14:textId="2404BA9C" w:rsidR="009333B8" w:rsidRPr="009333B8" w:rsidRDefault="009333B8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2474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74BB">
        <w:rPr>
          <w:rFonts w:ascii="Times New Roman" w:hAnsi="Times New Roman" w:cs="Times New Roman"/>
          <w:sz w:val="28"/>
          <w:szCs w:val="28"/>
        </w:rPr>
        <w:t>18</w:t>
      </w:r>
      <w:r w:rsidRPr="00933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74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74BB">
        <w:rPr>
          <w:rFonts w:ascii="Times New Roman" w:hAnsi="Times New Roman" w:cs="Times New Roman"/>
          <w:sz w:val="28"/>
          <w:szCs w:val="28"/>
        </w:rPr>
        <w:t>22</w:t>
      </w:r>
    </w:p>
    <w:p w14:paraId="5502CD97" w14:textId="77777777" w:rsidR="009333B8" w:rsidRDefault="009333B8" w:rsidP="0093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 общего родительского собрания</w:t>
      </w:r>
    </w:p>
    <w:p w14:paraId="6795F20B" w14:textId="2051C886" w:rsidR="009333B8" w:rsidRPr="009333B8" w:rsidRDefault="009333B8" w:rsidP="0093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 от 1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7E73882D" w14:textId="77777777" w:rsidR="009333B8" w:rsidRPr="009333B8" w:rsidRDefault="009333B8" w:rsidP="0093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C340A" w14:textId="77777777" w:rsidR="009333B8" w:rsidRPr="009333B8" w:rsidRDefault="009333B8" w:rsidP="00933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529B0" w14:textId="77777777" w:rsidR="00F95820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9333B8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743D3EC5" w14:textId="4C0C14CC" w:rsidR="009333B8" w:rsidRDefault="009333B8" w:rsidP="00DC18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 воспитанников муниципального бюджетного дошкольного образовательного учреждения города Магадана «Детский сад комбинированного вида №15»</w:t>
      </w: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от 29 декабря 2012 г. N273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08.04.2014 No293 «Об утверждении Порядка приема на обучение по образовательным программам дошкольного образования»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дошкольного образования»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N 26 С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 2.4.3648-20, СП 2.1.3678-20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города Магадана «Детский сад комбинированного вида №15»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дошкольного образования</w:t>
      </w:r>
      <w:r w:rsid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</w:t>
      </w:r>
      <w:r w:rsidR="00E73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ДО)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адаптированной для воспитанников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(далее –</w:t>
      </w:r>
      <w:r w:rsid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 ДО)</w:t>
      </w:r>
      <w:r w:rsid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DF2E4" w14:textId="77777777" w:rsidR="009333B8" w:rsidRDefault="009333B8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воспитанников</w:t>
      </w:r>
      <w:r w:rsid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целью обеспечения комфортного и безопасного пребывания детей в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успешной реализации целей и задач образовательной деятельности, определенных в Уставе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определяют режим образовательного процесса, внутренний распорядок воспитанников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защиту их прав.</w:t>
      </w:r>
    </w:p>
    <w:p w14:paraId="027C0141" w14:textId="77777777" w:rsidR="009333B8" w:rsidRDefault="009333B8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принимаются коллегиальным органом образовательной организации,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мнения Общего родительского собрания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в соответствии с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делегированы данные полномочия,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заведующим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действуют до принятия новых Правил. </w:t>
      </w:r>
    </w:p>
    <w:p w14:paraId="6A48C7CB" w14:textId="77777777" w:rsidR="009333B8" w:rsidRDefault="009333B8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Организацию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ознакомить их родителей (законных представителей) с настоящими Правилами.</w:t>
      </w:r>
    </w:p>
    <w:p w14:paraId="0525A4E6" w14:textId="77777777" w:rsidR="009333B8" w:rsidRDefault="009333B8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 размещаются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Организации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и на информационных стендах.</w:t>
      </w:r>
    </w:p>
    <w:p w14:paraId="1033B01F" w14:textId="77777777" w:rsidR="009333B8" w:rsidRPr="00FD4B2F" w:rsidRDefault="009333B8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Педагогический совет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Общее собрание работников Организации, а также Общее родительское собрание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вносить предложения по усовершенствованию, изменению,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дополнению настоящих Правил, которые рассматриваются и принимаются на заседании коллегиального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О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которому в соответствии с 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делегированы данные полномочия.</w:t>
      </w:r>
    </w:p>
    <w:p w14:paraId="29F86151" w14:textId="77777777" w:rsidR="009333B8" w:rsidRDefault="009333B8" w:rsidP="009333B8">
      <w:pPr>
        <w:pStyle w:val="a3"/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38BA21EA" w14:textId="77777777" w:rsidR="00F95820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D4B2F">
        <w:rPr>
          <w:rFonts w:ascii="Georgia" w:eastAsia="Times New Roman" w:hAnsi="Georgia" w:cs="Times New Roman"/>
          <w:b/>
          <w:sz w:val="28"/>
          <w:szCs w:val="28"/>
          <w:lang w:eastAsia="ru-RU"/>
        </w:rPr>
        <w:t>Режим работы</w:t>
      </w:r>
      <w:r w:rsidR="00FD4B2F" w:rsidRPr="00FD4B2F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Организации</w:t>
      </w:r>
    </w:p>
    <w:p w14:paraId="57B3DE68" w14:textId="77777777" w:rsidR="00FD4B2F" w:rsidRDefault="00FD4B2F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длительность пребывания в нем детей определяется Уставом.</w:t>
      </w:r>
    </w:p>
    <w:p w14:paraId="2A6811CD" w14:textId="77777777" w:rsidR="00FD4B2F" w:rsidRPr="00FD4B2F" w:rsidRDefault="00FD4B2F" w:rsidP="00FD4B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присмотр и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Организацией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 работы, утверждѐнным учредителем, по пятидневной рабочей неделе, с 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пятницу включительно, с 7.30 до 19.3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 Выходные дни: суббота,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и праздничные дни, установленные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FAD07" w14:textId="77777777" w:rsidR="00FD4B2F" w:rsidRPr="00FD4B2F" w:rsidRDefault="00FD4B2F" w:rsidP="00FD4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DD14A" w14:textId="77777777" w:rsidR="00F95820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D4B2F">
        <w:rPr>
          <w:rFonts w:ascii="Georgia" w:eastAsia="Times New Roman" w:hAnsi="Georgia" w:cs="Times New Roman"/>
          <w:b/>
          <w:sz w:val="28"/>
          <w:szCs w:val="28"/>
          <w:lang w:eastAsia="ru-RU"/>
        </w:rPr>
        <w:t>Организация образовательного процесса</w:t>
      </w:r>
    </w:p>
    <w:p w14:paraId="18F2E584" w14:textId="1A3D9B5C" w:rsidR="00FD4B2F" w:rsidRDefault="00FD4B2F" w:rsidP="00E72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режима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воспитанников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(группе)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установленный распорядок сна и бодрствования, приемов пищи, прогулок, гигиенических и оздоровительных процедур, форм непосредственно образовательной деятельности, занятий в соответствии с требованиями </w:t>
      </w:r>
      <w:r w:rsidR="009012EA"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 2.4.3648-20, СП 2.1.3678-20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BC66E" w14:textId="77777777" w:rsidR="00FD4B2F" w:rsidRDefault="00FD4B2F" w:rsidP="00E72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программой дошкольного образования и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программ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ограниченными возможностями здоровья, 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андарта дошкольного образования.</w:t>
      </w:r>
    </w:p>
    <w:p w14:paraId="10D83CC3" w14:textId="77777777" w:rsidR="00FD4B2F" w:rsidRDefault="00FD4B2F" w:rsidP="00E72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в 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русском языке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FAD4D" w14:textId="2406BF76" w:rsidR="00FD4B2F" w:rsidRDefault="00FD4B2F" w:rsidP="00E72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допустимая образовательная нагрузка на детей дошкольного возраста осуществляется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9012EA"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 2.4.3648-20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познавательной активности и умст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напряжения детей, организуется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половину дня.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образовательной деятельности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НОД)</w:t>
      </w:r>
      <w:r w:rsidR="00E7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2C8401C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8B4">
        <w:rPr>
          <w:rFonts w:ascii="Times New Roman" w:hAnsi="Times New Roman" w:cs="Times New Roman"/>
          <w:sz w:val="28"/>
          <w:szCs w:val="28"/>
        </w:rPr>
        <w:t>-я группа раннего возраста  – не более  8 - 10 минут;</w:t>
      </w:r>
    </w:p>
    <w:p w14:paraId="6750438B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8B4">
        <w:rPr>
          <w:rFonts w:ascii="Times New Roman" w:hAnsi="Times New Roman" w:cs="Times New Roman"/>
          <w:sz w:val="28"/>
          <w:szCs w:val="28"/>
        </w:rPr>
        <w:t xml:space="preserve">-я группа раннего возраста– не более  8 - 10 минут;  </w:t>
      </w:r>
    </w:p>
    <w:p w14:paraId="0D3C0F61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младшая  группа  – не более  15 минут;</w:t>
      </w:r>
    </w:p>
    <w:p w14:paraId="5426B495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средняя группа   – не более 20 минут;</w:t>
      </w:r>
    </w:p>
    <w:p w14:paraId="6BEAA8BE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старшая группа – не более 25 минут;</w:t>
      </w:r>
    </w:p>
    <w:p w14:paraId="24588174" w14:textId="77777777" w:rsidR="00E728B4" w:rsidRPr="00E728B4" w:rsidRDefault="00E728B4" w:rsidP="00E72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подготовительная группа  – не более 30 минут.</w:t>
      </w:r>
    </w:p>
    <w:p w14:paraId="726AFF80" w14:textId="77777777" w:rsidR="00E728B4" w:rsidRDefault="00E728B4" w:rsidP="00E728B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lastRenderedPageBreak/>
        <w:t>Перерывы между периодами непрерывной образовательной деятельности – не менее 10 минут.</w:t>
      </w:r>
      <w:r>
        <w:rPr>
          <w:rFonts w:ascii="Times New Roman" w:hAnsi="Times New Roman" w:cs="Times New Roman"/>
          <w:sz w:val="28"/>
          <w:szCs w:val="28"/>
        </w:rPr>
        <w:t xml:space="preserve"> В середине</w:t>
      </w:r>
      <w:r w:rsidR="00FF6DFB">
        <w:rPr>
          <w:rFonts w:ascii="Times New Roman" w:hAnsi="Times New Roman" w:cs="Times New Roman"/>
          <w:sz w:val="28"/>
          <w:szCs w:val="28"/>
        </w:rPr>
        <w:t xml:space="preserve"> между НОД проводятся физкультурные минутки.</w:t>
      </w:r>
    </w:p>
    <w:p w14:paraId="0DD8D2D4" w14:textId="77777777" w:rsidR="00E728B4" w:rsidRPr="00E728B4" w:rsidRDefault="00E728B4" w:rsidP="00E72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 для детей дошкольного возраста составляет:</w:t>
      </w:r>
    </w:p>
    <w:p w14:paraId="521CD646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 xml:space="preserve">в </w:t>
      </w:r>
      <w:r w:rsidRPr="00E72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8B4">
        <w:rPr>
          <w:rFonts w:ascii="Times New Roman" w:hAnsi="Times New Roman" w:cs="Times New Roman"/>
          <w:sz w:val="28"/>
          <w:szCs w:val="28"/>
        </w:rPr>
        <w:t xml:space="preserve"> группе раннего возраста (с 1-2 лет) – 1,5 часа </w:t>
      </w:r>
    </w:p>
    <w:p w14:paraId="37550B4E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 xml:space="preserve">во </w:t>
      </w:r>
      <w:r w:rsidRPr="00E72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8B4">
        <w:rPr>
          <w:rFonts w:ascii="Times New Roman" w:hAnsi="Times New Roman" w:cs="Times New Roman"/>
          <w:sz w:val="28"/>
          <w:szCs w:val="28"/>
        </w:rPr>
        <w:t xml:space="preserve"> группе раннего возраста (2-3 года) – 1,5 часа;</w:t>
      </w:r>
    </w:p>
    <w:p w14:paraId="549F7AF0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в младшей группе (3-4 года) – 2 часа 45 мин;</w:t>
      </w:r>
    </w:p>
    <w:p w14:paraId="053C2D98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в средней группе (4-5 лет) – 4 часа;</w:t>
      </w:r>
    </w:p>
    <w:p w14:paraId="70ADE2FA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в старшей группе (5-6 лет) – 6 часов 15 минут;</w:t>
      </w:r>
    </w:p>
    <w:p w14:paraId="59E98AF4" w14:textId="77777777" w:rsidR="00E728B4" w:rsidRPr="00E728B4" w:rsidRDefault="00E728B4" w:rsidP="00E728B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B4">
        <w:rPr>
          <w:rFonts w:ascii="Times New Roman" w:hAnsi="Times New Roman" w:cs="Times New Roman"/>
          <w:sz w:val="28"/>
          <w:szCs w:val="28"/>
        </w:rPr>
        <w:t>в подготовительной к школе группе (6-7 лет) – 8 часов 30 мин.</w:t>
      </w:r>
    </w:p>
    <w:p w14:paraId="6F848F79" w14:textId="20B785FA" w:rsidR="00FD4B2F" w:rsidRDefault="00FD4B2F" w:rsidP="00FF6DF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физическому развитию организуются не менее 3 раз в неделю</w:t>
      </w:r>
      <w:r w:rsidR="00F55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которых в бассейне.</w:t>
      </w:r>
    </w:p>
    <w:p w14:paraId="13046798" w14:textId="5F6F457F" w:rsidR="00F55604" w:rsidRPr="00F55604" w:rsidRDefault="00D4662C" w:rsidP="00F556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04">
        <w:rPr>
          <w:rFonts w:ascii="Times New Roman" w:hAnsi="Times New Roman" w:cs="Times New Roman"/>
          <w:color w:val="000000"/>
          <w:sz w:val="28"/>
          <w:szCs w:val="28"/>
        </w:rPr>
        <w:t>Посещать бассейн может каждый ребенок</w:t>
      </w:r>
      <w:r w:rsidR="00F55604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3-х лет</w:t>
      </w:r>
      <w:r w:rsidRPr="00F55604">
        <w:rPr>
          <w:rFonts w:ascii="Times New Roman" w:hAnsi="Times New Roman" w:cs="Times New Roman"/>
          <w:color w:val="000000"/>
          <w:sz w:val="28"/>
          <w:szCs w:val="28"/>
        </w:rPr>
        <w:t>, если у него нет медицинских  противопоказаний.</w:t>
      </w:r>
    </w:p>
    <w:p w14:paraId="27A3E12A" w14:textId="3011CCC6" w:rsidR="00D4662C" w:rsidRPr="00F55604" w:rsidRDefault="00F55604" w:rsidP="00F55604">
      <w:pPr>
        <w:pStyle w:val="a4"/>
        <w:numPr>
          <w:ilvl w:val="1"/>
          <w:numId w:val="1"/>
        </w:numPr>
        <w:tabs>
          <w:tab w:val="left" w:pos="720"/>
        </w:tabs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Необходимые купальные принадлежности для посещения бассейна:</w:t>
      </w:r>
    </w:p>
    <w:p w14:paraId="74E0E49F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Длинный махровый халат с капюшоном,</w:t>
      </w:r>
    </w:p>
    <w:p w14:paraId="72AF95C1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Плавки для мальчиков и слитный купальник для девочек,</w:t>
      </w:r>
    </w:p>
    <w:p w14:paraId="5510FFD4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Резиновая шапочка,</w:t>
      </w:r>
    </w:p>
    <w:p w14:paraId="08334574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Резиновая обувь,</w:t>
      </w:r>
    </w:p>
    <w:p w14:paraId="31FC3A06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Мочалка,</w:t>
      </w:r>
    </w:p>
    <w:p w14:paraId="344ACB93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Мыло в мыльнице,</w:t>
      </w:r>
    </w:p>
    <w:p w14:paraId="3470A69C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Очки для плавания,</w:t>
      </w:r>
    </w:p>
    <w:p w14:paraId="60B49133" w14:textId="77777777" w:rsidR="00D4662C" w:rsidRPr="00D4662C" w:rsidRDefault="00D4662C" w:rsidP="00D4662C">
      <w:pPr>
        <w:pStyle w:val="a4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12" w:lineRule="atLeast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Полотенце.</w:t>
      </w:r>
    </w:p>
    <w:p w14:paraId="0A334C43" w14:textId="7C64C332" w:rsidR="00D4662C" w:rsidRPr="00F55604" w:rsidRDefault="00D4662C" w:rsidP="00F55604">
      <w:pPr>
        <w:pStyle w:val="a4"/>
        <w:numPr>
          <w:ilvl w:val="1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Все купальные принадлежности приносят в день занятий дети с собой в детский сад. После занятия относят обратно домой – чтобы постирать и просушить перед следующим з</w:t>
      </w:r>
      <w:r w:rsidR="00F55604">
        <w:rPr>
          <w:color w:val="000000"/>
          <w:sz w:val="28"/>
          <w:szCs w:val="28"/>
        </w:rPr>
        <w:t>анятием</w:t>
      </w:r>
      <w:r w:rsidRPr="00D4662C">
        <w:rPr>
          <w:color w:val="000000"/>
          <w:sz w:val="28"/>
          <w:szCs w:val="28"/>
        </w:rPr>
        <w:t>.</w:t>
      </w:r>
    </w:p>
    <w:p w14:paraId="6D016E0B" w14:textId="1C6EFD0B" w:rsidR="00D4662C" w:rsidRDefault="00F55604" w:rsidP="00D4662C">
      <w:pPr>
        <w:pStyle w:val="a4"/>
        <w:numPr>
          <w:ilvl w:val="1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правила посещения бассейна:</w:t>
      </w:r>
    </w:p>
    <w:p w14:paraId="51660D73" w14:textId="2234C783" w:rsidR="00D4662C" w:rsidRP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Перед входом в воду необходимо принять душ с мылом и мочалкой.</w:t>
      </w:r>
    </w:p>
    <w:p w14:paraId="7DE67A4E" w14:textId="77777777" w:rsid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В бассейне запрещается громко кричать и шуметь.</w:t>
      </w:r>
    </w:p>
    <w:p w14:paraId="6A63A5A6" w14:textId="77777777" w:rsid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Дети должны четко выполнять все инструкции педагога.</w:t>
      </w:r>
    </w:p>
    <w:p w14:paraId="13A0A62F" w14:textId="77777777" w:rsid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В том случае, если ребенок неважно себя чувствует, то ему настоятельно не рекомендуется посещать занятия в бассейне.</w:t>
      </w:r>
    </w:p>
    <w:p w14:paraId="043E19D3" w14:textId="77777777" w:rsid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Занятия в бассейне не проводят на полный желудок.</w:t>
      </w:r>
    </w:p>
    <w:p w14:paraId="486D4328" w14:textId="1CE12466" w:rsidR="00D4662C" w:rsidRPr="00F55604" w:rsidRDefault="00D4662C" w:rsidP="00F55604">
      <w:pPr>
        <w:pStyle w:val="a4"/>
        <w:numPr>
          <w:ilvl w:val="2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55604">
        <w:rPr>
          <w:color w:val="000000"/>
          <w:sz w:val="28"/>
          <w:szCs w:val="28"/>
        </w:rPr>
        <w:t>Между занятием в бассейне и прогулкой на улице должно пройти, как минимум, 50 минут.</w:t>
      </w:r>
    </w:p>
    <w:p w14:paraId="06158B21" w14:textId="13E739D5" w:rsidR="00D4662C" w:rsidRPr="00D4662C" w:rsidRDefault="00D4662C" w:rsidP="00F55604">
      <w:pPr>
        <w:pStyle w:val="a4"/>
        <w:numPr>
          <w:ilvl w:val="1"/>
          <w:numId w:val="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Продолжительность занятия в бассейне  четко регламентируется санитарными правилами и зависит от возраста ребенка:</w:t>
      </w:r>
    </w:p>
    <w:p w14:paraId="0387145C" w14:textId="77777777" w:rsidR="00D4662C" w:rsidRPr="00D4662C" w:rsidRDefault="00D4662C" w:rsidP="00D4662C">
      <w:pPr>
        <w:pStyle w:val="a4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В младшей группе – 15 минут,</w:t>
      </w:r>
    </w:p>
    <w:p w14:paraId="7024B6B4" w14:textId="77777777" w:rsidR="00D4662C" w:rsidRPr="00D4662C" w:rsidRDefault="00D4662C" w:rsidP="00D4662C">
      <w:pPr>
        <w:pStyle w:val="a4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В средней группе – 20 минут,</w:t>
      </w:r>
    </w:p>
    <w:p w14:paraId="4B821AD1" w14:textId="77777777" w:rsidR="00D4662C" w:rsidRPr="00D4662C" w:rsidRDefault="00D4662C" w:rsidP="00D4662C">
      <w:pPr>
        <w:pStyle w:val="a4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В старшей группе – 25 минут,</w:t>
      </w:r>
    </w:p>
    <w:p w14:paraId="594B8E7A" w14:textId="77777777" w:rsidR="00D4662C" w:rsidRPr="00D4662C" w:rsidRDefault="00D4662C" w:rsidP="00D4662C">
      <w:pPr>
        <w:pStyle w:val="a4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t>В подготовительной группе – 30 минут.</w:t>
      </w:r>
    </w:p>
    <w:p w14:paraId="4320CBFC" w14:textId="76187759" w:rsidR="00D4662C" w:rsidRPr="00921931" w:rsidRDefault="00D4662C" w:rsidP="00921931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4662C">
        <w:rPr>
          <w:color w:val="000000"/>
          <w:sz w:val="28"/>
          <w:szCs w:val="28"/>
        </w:rPr>
        <w:lastRenderedPageBreak/>
        <w:t>Занятия в бассейне проводятся в подгруппах. </w:t>
      </w:r>
    </w:p>
    <w:p w14:paraId="4B81172F" w14:textId="5DBFBC09" w:rsidR="00FD4B2F" w:rsidRDefault="00FD4B2F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Организации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очной форме.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тоговой аттестации воспитанников.</w:t>
      </w:r>
    </w:p>
    <w:p w14:paraId="3263343A" w14:textId="77777777" w:rsidR="00FD4B2F" w:rsidRDefault="00FD4B2F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ещается привлекать воспитанников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согласия их родителей (законных представителей) к труду, не предусмотренному образовательными программами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14:paraId="22D759DB" w14:textId="77777777" w:rsidR="00FD4B2F" w:rsidRDefault="00FF6DFB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FD4B2F"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равный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воспитанников </w:t>
      </w:r>
      <w:r w:rsidR="00FD4B2F"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образованию с учетом разнообразия особых образовательных потребностей,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2F"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их развития, возможностей, интересов и способностей.</w:t>
      </w:r>
    </w:p>
    <w:p w14:paraId="3A9EF6A8" w14:textId="77777777" w:rsidR="00FD4B2F" w:rsidRDefault="00FD4B2F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образовательных программ, адаптированных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здоровья, создаются специальные условия обучения,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 таких обучающихся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14:paraId="7F696B89" w14:textId="5DC86297" w:rsidR="00FD4B2F" w:rsidRDefault="00FD4B2F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прогулок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осуществляется педагогами 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9012EA"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 2.4.3648-20</w:t>
      </w:r>
      <w:r w:rsidR="0090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возраста детей, особенностей территории для прогулок, сезонными погодными условиями.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продолжительность ежедневных прогулок составляет 3-4 часа.</w:t>
      </w:r>
    </w:p>
    <w:p w14:paraId="6DA48D83" w14:textId="2ED95C75" w:rsidR="009012EA" w:rsidRPr="00921931" w:rsidRDefault="00FD4B2F" w:rsidP="009219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занятие педагогической деятельностью в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лица, имеющие среднее профессиональное или высшее образование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отвечающие квалификационным требованиям (профессиональным стандартам). К педагогической и иной трудовой деятельности в 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лица по основаниям, установленным трудовым законодательством</w:t>
      </w:r>
      <w:r w:rsid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9334F" w14:textId="77777777" w:rsidR="00FD4B2F" w:rsidRDefault="00FD4B2F" w:rsidP="00FD4B2F">
      <w:pPr>
        <w:pStyle w:val="a3"/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67622DDF" w14:textId="77777777" w:rsidR="00F95820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FF6DFB">
        <w:rPr>
          <w:rFonts w:ascii="Georgia" w:eastAsia="Times New Roman" w:hAnsi="Georgia" w:cs="Times New Roman"/>
          <w:b/>
          <w:sz w:val="28"/>
          <w:szCs w:val="28"/>
          <w:lang w:eastAsia="ru-RU"/>
        </w:rPr>
        <w:t>Охрана жизни и здоровья</w:t>
      </w:r>
      <w:r w:rsidR="00FF6DFB" w:rsidRPr="00FF6DF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FF6DFB">
        <w:rPr>
          <w:rFonts w:ascii="Georgia" w:eastAsia="Times New Roman" w:hAnsi="Georgia" w:cs="Times New Roman"/>
          <w:b/>
          <w:sz w:val="28"/>
          <w:szCs w:val="28"/>
          <w:lang w:eastAsia="ru-RU"/>
        </w:rPr>
        <w:t>воспитанников</w:t>
      </w:r>
    </w:p>
    <w:p w14:paraId="3C86AB7D" w14:textId="77777777" w:rsidR="00FF6DFB" w:rsidRDefault="00FF6DFB" w:rsidP="00FF6DF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охраны жизни и здоровья воспитанников:</w:t>
      </w:r>
    </w:p>
    <w:p w14:paraId="156DAE55" w14:textId="4E1C0C9B" w:rsidR="00FF6DFB" w:rsidRDefault="00FF6DFB" w:rsidP="00FF6DFB">
      <w:pPr>
        <w:pStyle w:val="a3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государственных санитарно-гигиенических правил и нормативов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C5B724" w14:textId="77777777" w:rsidR="00FF6DFB" w:rsidRDefault="00FF6DFB" w:rsidP="00FF6DFB">
      <w:pPr>
        <w:pStyle w:val="a3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текущего ежедневного контроля за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оянием здоровья воспитанников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0FA5C3" w14:textId="77777777" w:rsidR="00FF6DFB" w:rsidRDefault="00FF6DFB" w:rsidP="00FF6DFB">
      <w:pPr>
        <w:pStyle w:val="a3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санитарно-гигиенических, профилактических и оздоровительных мероприятий;</w:t>
      </w:r>
    </w:p>
    <w:p w14:paraId="025700D6" w14:textId="77777777" w:rsidR="00FF6DFB" w:rsidRDefault="00FF6DFB" w:rsidP="00FF6DFB">
      <w:pPr>
        <w:pStyle w:val="a3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C7C0CC" w14:textId="77777777" w:rsidR="00FF6DFB" w:rsidRPr="002068DA" w:rsidRDefault="00FF6DFB" w:rsidP="002068DA">
      <w:pPr>
        <w:pStyle w:val="a3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и учет несчастных случаев с 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воспитанниками во время пребывания в Организации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законодательства.</w:t>
      </w:r>
    </w:p>
    <w:p w14:paraId="303C2EA6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 (ведется журнал приема воспитанников).</w:t>
      </w:r>
    </w:p>
    <w:p w14:paraId="0FD66D4D" w14:textId="5179D748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перенесенного заболевания, а также отсутствия более 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(за исключением выходных и праздничных дней) детей принимают в 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FF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наличии справки с указанием диагноза, длительности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сведений об отсутствии контакта с инфекционными больными.</w:t>
      </w:r>
    </w:p>
    <w:p w14:paraId="302BD207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1C253315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давать детям какие-либо лекарства родителем (законным представителем), воспитателями групп или самостоятельно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ребенку лекарственные средства. </w:t>
      </w:r>
    </w:p>
    <w:p w14:paraId="5A256C9E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прихода ребенка по болезни или другой уважительной причине необходимо обязательно сообщить в 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14:paraId="68C4C7E1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длительного отсутствия ребенка по каким-либо обстоятельствам необходимо написать заявление на имя заведующего о сохранении места за ребенком с указанием периода отсутствия ребенка и причины.</w:t>
      </w:r>
    </w:p>
    <w:p w14:paraId="603504D0" w14:textId="42227DA1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мебель, оборудование помещений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территории для прогулок безвредны для здоровья детей и учитываю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организации педагогического процесса, а также должны соответствовать росту, возрасту детей, индивидуальным особенностям раз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 в соответствии с требованиями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31" w:rsidRPr="00DC18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 2.4.3648-20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685FD" w14:textId="77777777" w:rsidR="00FF6DFB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ребенка в опрятном виде, чистой одежде и обуви.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обеспечивать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одежды и обуви ребенка времени года и температуре воздуха, его возрастным и индивидуальным особенностям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(обувь должна легко сниматься и надеваться, исправность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застежек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и обуви, др.).</w:t>
      </w:r>
    </w:p>
    <w:p w14:paraId="2E4F205D" w14:textId="77777777" w:rsidR="00FF6DFB" w:rsidRPr="002068DA" w:rsidRDefault="00FF6DFB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медико-санитарной помощи воспитанникам Организации осуществляет медицинский персонал. </w:t>
      </w:r>
    </w:p>
    <w:p w14:paraId="2C996787" w14:textId="77777777" w:rsidR="00FF6DFB" w:rsidRPr="00FF6DFB" w:rsidRDefault="00FF6DFB" w:rsidP="00FF6DFB">
      <w:pPr>
        <w:pStyle w:val="a3"/>
        <w:spacing w:after="0" w:line="240" w:lineRule="auto"/>
        <w:ind w:left="50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1425746C" w14:textId="77777777" w:rsidR="00F95820" w:rsidRPr="002068DA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068DA">
        <w:rPr>
          <w:rFonts w:ascii="Georgia" w:eastAsia="Times New Roman" w:hAnsi="Georgia" w:cs="Times New Roman"/>
          <w:b/>
          <w:sz w:val="28"/>
          <w:szCs w:val="28"/>
          <w:lang w:eastAsia="ru-RU"/>
        </w:rPr>
        <w:t>Обеспечение безопасност</w:t>
      </w:r>
      <w:r w:rsidR="002068DA" w:rsidRPr="002068DA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и </w:t>
      </w:r>
      <w:r w:rsidRPr="002068DA">
        <w:rPr>
          <w:rFonts w:ascii="Georgia" w:eastAsia="Times New Roman" w:hAnsi="Georgia" w:cs="Times New Roman"/>
          <w:b/>
          <w:sz w:val="28"/>
          <w:szCs w:val="28"/>
          <w:lang w:eastAsia="ru-RU"/>
        </w:rPr>
        <w:t>воспитанников</w:t>
      </w:r>
    </w:p>
    <w:p w14:paraId="7BF0068F" w14:textId="77777777" w:rsidR="002068DA" w:rsidRDefault="002068DA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Посторонним лицам запрещено находиться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и на территории Организации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безопасности воспитанников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входами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входом на территорию,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 же обеспечивает целостность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 территории Организации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8860C" w14:textId="77777777" w:rsidR="002068DA" w:rsidRDefault="002068DA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родители (законные представители) должны лично передавать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группы.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забирать детей из группы, не поставив в известность воспитателя, а также поручать это детям, подросткам в возрасте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лицам в нетрезвом состоянии.</w:t>
      </w:r>
    </w:p>
    <w:p w14:paraId="0D7B5BFF" w14:textId="77777777" w:rsidR="002068DA" w:rsidRDefault="002068DA" w:rsidP="002068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Pr="0020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своевременно сообщать воспитателям групп об изменении номера контактного телефона, места жительства и места работы.</w:t>
      </w:r>
    </w:p>
    <w:p w14:paraId="5084ECC0" w14:textId="77777777" w:rsidR="002068DA" w:rsidRDefault="002068DA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и работникам 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курение в помещениях и на территории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14:paraId="167B548C" w14:textId="77777777" w:rsidR="002068DA" w:rsidRPr="003D6494" w:rsidRDefault="002068DA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рещается въезд на территорию 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автотранспорте или такси.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парковке личного автотранспорта необходимо оставлять свободным подъезд к воротам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въезда и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выезда на 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Организации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продуктового, медицинского, аварийного транспорта</w:t>
      </w:r>
    </w:p>
    <w:p w14:paraId="14674DB0" w14:textId="77777777" w:rsidR="002068DA" w:rsidRPr="002068DA" w:rsidRDefault="002068DA" w:rsidP="002068DA">
      <w:pPr>
        <w:pStyle w:val="a3"/>
        <w:spacing w:after="0" w:line="240" w:lineRule="auto"/>
        <w:ind w:left="50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5A1C0FB5" w14:textId="77777777" w:rsidR="00F95820" w:rsidRPr="003D6494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</w:p>
    <w:p w14:paraId="01938A7E" w14:textId="77777777" w:rsidR="003D6494" w:rsidRDefault="003D6494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 продуктов и продовольственного сырья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документов, подтверждающих их качество и безопасность. Поставку и приготовление продуктов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организация, заключившая договор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34C14B" w14:textId="49D9D0A7" w:rsidR="003D6494" w:rsidRDefault="003D6494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гарантированное сбалансированное питание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возраста, физиологических потребностей в основных пищевых веществах и энергии по утвержденным 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СанПиН 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2.3/2.4.3590-20.</w:t>
      </w:r>
    </w:p>
    <w:p w14:paraId="46E81298" w14:textId="1D5E6873" w:rsidR="003D6494" w:rsidRPr="00921931" w:rsidRDefault="003D6494" w:rsidP="009219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примерным меню, утвержденным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921931"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2.3/2.4.3590-20</w:t>
      </w:r>
      <w:r w:rsid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показаниям может быть организована замена отдельных продуктов питания воспитанникам в рамках действующих санитарно-эпидемиологических требований.</w:t>
      </w:r>
    </w:p>
    <w:p w14:paraId="501E26F9" w14:textId="77777777" w:rsidR="003D6494" w:rsidRDefault="003D6494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и кратность питания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в соответствии с режимом работы каждой группы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доступность ежедневной информации по питанию детей во всех группах для ознакомления родителей (законных представителей)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A0735" w14:textId="77777777" w:rsidR="003D6494" w:rsidRDefault="003D6494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воспитанников. Допускается использование кипяченой питьевой воды, при условии ее хранения не более 3-х часов.</w:t>
      </w:r>
    </w:p>
    <w:p w14:paraId="7483538B" w14:textId="77777777" w:rsidR="003D6494" w:rsidRPr="003D6494" w:rsidRDefault="003D6494" w:rsidP="003D649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 качеством питания (качество поставляемых продуктов 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закладкой продуктов, кулинарной обработкой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 блюд, вкусовыми качествами пищи, санитарным состоянием пищеблока,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правильностью хранения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сроков реализации продуктов и др.) обеспечивает администрация и медицинский персонал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14:paraId="6D28ECC9" w14:textId="77777777" w:rsidR="003D6494" w:rsidRPr="003D6494" w:rsidRDefault="003D6494" w:rsidP="003D6494">
      <w:pPr>
        <w:pStyle w:val="a3"/>
        <w:spacing w:after="0" w:line="240" w:lineRule="auto"/>
        <w:ind w:left="50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5610CD6F" w14:textId="77777777" w:rsidR="00F95820" w:rsidRPr="003D6494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воспитанников </w:t>
      </w:r>
      <w:r w:rsid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</w:p>
    <w:p w14:paraId="5DA60340" w14:textId="77777777" w:rsidR="003D6494" w:rsidRDefault="003D6494" w:rsidP="001B6E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и 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адаптированные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направлены</w:t>
      </w:r>
      <w:r w:rsidRPr="003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развития ребенка, открывающих возможности для его позитивной социализации, его личностного развития, развития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инициативы, творческих способностей на основе сотрудничества с взрослыми и сверстниками и соответствующим возрасту видам деятельности.</w:t>
      </w:r>
    </w:p>
    <w:p w14:paraId="44D7859E" w14:textId="77777777" w:rsidR="001B6E42" w:rsidRDefault="003D6494" w:rsidP="001B6E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имеют право на развитие своих творческих способностей и интересов, участие в конкурсах, выставках, смотрах, физкультурных мероприятиях и других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мероприятиях.</w:t>
      </w:r>
    </w:p>
    <w:p w14:paraId="1B2DD04C" w14:textId="77777777" w:rsidR="003D6494" w:rsidRDefault="003D6494" w:rsidP="001B6E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деятельности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79CBB8A" w14:textId="77777777" w:rsidR="003D6494" w:rsidRDefault="003D6494" w:rsidP="001B6E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14:paraId="62D3855B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67AFE74C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питания;</w:t>
      </w:r>
    </w:p>
    <w:p w14:paraId="62493662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оптимальной образовательной нагрузки режима непосредственно образовательной деятельности;</w:t>
      </w:r>
    </w:p>
    <w:p w14:paraId="2DB83D65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пропаганду и обучение навыкам здорового образа жизни;</w:t>
      </w:r>
    </w:p>
    <w:p w14:paraId="101825D5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создание условий для профилактики заболеваний и оздоровл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воспитанников, для занятия ими физической культурой и спортом;</w:t>
      </w:r>
    </w:p>
    <w:p w14:paraId="09702390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воспитанников во время пребывания в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14:paraId="2E111438" w14:textId="77777777" w:rsidR="003D6494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несчастных случаев с воспитанниками во время пребывания в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14:paraId="60417811" w14:textId="77777777" w:rsidR="003D6494" w:rsidRPr="001B6E42" w:rsidRDefault="003D6494" w:rsidP="001B6E4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14:paraId="4AA80834" w14:textId="77777777" w:rsidR="003D6494" w:rsidRPr="003D6494" w:rsidRDefault="003D6494" w:rsidP="003D6494">
      <w:pPr>
        <w:pStyle w:val="a3"/>
        <w:spacing w:after="0" w:line="240" w:lineRule="auto"/>
        <w:ind w:left="502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2B4F9F8A" w14:textId="77777777" w:rsidR="00F95820" w:rsidRDefault="00F95820" w:rsidP="009333B8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B6E42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Заключительные положения</w:t>
      </w:r>
    </w:p>
    <w:p w14:paraId="28A83325" w14:textId="77777777" w:rsidR="001B6E42" w:rsidRPr="001B6E42" w:rsidRDefault="00F95820" w:rsidP="001B6E4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образования и развития детей, обеспечения присмотра и ухода за детьми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обращаться за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консультацией к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педагогам, медицинским работникам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14:paraId="57BEED41" w14:textId="77777777" w:rsidR="00F95820" w:rsidRPr="001B6E42" w:rsidRDefault="00F95820" w:rsidP="009333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разрешения возникающих спорных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45 Федерального закона РФ от</w:t>
      </w:r>
      <w:r w:rsid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 N</w:t>
      </w:r>
      <w:r w:rsidRPr="001B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Федерации».</w:t>
      </w:r>
    </w:p>
    <w:p w14:paraId="52A0B625" w14:textId="77777777" w:rsidR="001C2296" w:rsidRPr="009333B8" w:rsidRDefault="001C2296" w:rsidP="00933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296" w:rsidRPr="009333B8" w:rsidSect="001C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404"/>
    <w:multiLevelType w:val="hybridMultilevel"/>
    <w:tmpl w:val="0186CB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286E40B6"/>
    <w:multiLevelType w:val="multilevel"/>
    <w:tmpl w:val="128612E2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" w15:restartNumberingAfterBreak="0">
    <w:nsid w:val="2A164B77"/>
    <w:multiLevelType w:val="multilevel"/>
    <w:tmpl w:val="AEA0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145B9"/>
    <w:multiLevelType w:val="multilevel"/>
    <w:tmpl w:val="531CB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52A5CBD"/>
    <w:multiLevelType w:val="multilevel"/>
    <w:tmpl w:val="128612E2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5" w15:restartNumberingAfterBreak="0">
    <w:nsid w:val="45FB74DF"/>
    <w:multiLevelType w:val="multilevel"/>
    <w:tmpl w:val="75E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95EA8"/>
    <w:multiLevelType w:val="multilevel"/>
    <w:tmpl w:val="05783D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3E0F97"/>
    <w:multiLevelType w:val="multilevel"/>
    <w:tmpl w:val="F7C62BAE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07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8" w15:restartNumberingAfterBreak="0">
    <w:nsid w:val="59E627CE"/>
    <w:multiLevelType w:val="multilevel"/>
    <w:tmpl w:val="F7C62BAE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07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9" w15:restartNumberingAfterBreak="0">
    <w:nsid w:val="5C573CDB"/>
    <w:multiLevelType w:val="multilevel"/>
    <w:tmpl w:val="BF3E3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A6FA6"/>
    <w:multiLevelType w:val="multilevel"/>
    <w:tmpl w:val="53485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7B3740C6"/>
    <w:multiLevelType w:val="multilevel"/>
    <w:tmpl w:val="71A44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20"/>
    <w:rsid w:val="001B6E42"/>
    <w:rsid w:val="001C2296"/>
    <w:rsid w:val="002068DA"/>
    <w:rsid w:val="002474BB"/>
    <w:rsid w:val="003504B0"/>
    <w:rsid w:val="003D6494"/>
    <w:rsid w:val="005700DC"/>
    <w:rsid w:val="007164A1"/>
    <w:rsid w:val="009012EA"/>
    <w:rsid w:val="00921931"/>
    <w:rsid w:val="009333B8"/>
    <w:rsid w:val="00A96B54"/>
    <w:rsid w:val="00D4662C"/>
    <w:rsid w:val="00DC18B5"/>
    <w:rsid w:val="00E728B4"/>
    <w:rsid w:val="00E73E03"/>
    <w:rsid w:val="00F55604"/>
    <w:rsid w:val="00F95820"/>
    <w:rsid w:val="00FD4B2F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BA4"/>
  <w15:docId w15:val="{9F4062F3-FD46-439F-B4D7-567280E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B8"/>
    <w:pPr>
      <w:ind w:left="720"/>
      <w:contextualSpacing/>
    </w:pPr>
  </w:style>
  <w:style w:type="paragraph" w:customStyle="1" w:styleId="docdata">
    <w:name w:val="docdata"/>
    <w:aliases w:val="docy,v5,41592,bqiaagaaeyqcaaagiaiaaam4kaaabe2haaaaaaaaaaaaaaaaaaaaaaaaaaaaaaaaaaaaaaaaaaaaaaaaaaaaaaaaaaaaaaaaaaaaaaaaaaaaaaaaaaaaaaaaaaaaaaaaaaaaaaaaaaaaaaaaaaaaaaaaaaaaaaaaaaaaaaaaaaaaaaaaaaaaaaaaaaaaaaaaaaaaaaaaaaaaaaaaaaaaaaaaaaaaaaaaaaaaaaa"/>
    <w:basedOn w:val="a"/>
    <w:rsid w:val="00D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3SAMaLDSfHnbnaPltj8lN+6+jQqRm/2Lua0eHMC50CI=</DigestValue>
    </Reference>
    <Reference Type="http://www.w3.org/2000/09/xmldsig#Object" URI="#idOfficeObject">
      <DigestMethod Algorithm="urn:ietf:params:xml:ns:cpxmlsec:algorithms:gostr34112012-256"/>
      <DigestValue>8ksHLBlzvRQ2cqQs9hstoNTKt8cmEGT0vlQtp42qv20=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2ne+h9RT6ODJvlT6EezjeLT4GGkspB1F/6lvhNYc90g=</DigestValue>
    </Reference>
  </SignedInfo>
  <SignatureValue>+HA81ZAoK9vitrOGxa0XMn2KT3aP0yuo30/n68MSk9tu2ICJY4oHwif8sq1mytsq
DGM66AiQVPH3y8LZGdqX7Q==</SignatureValue>
  <KeyInfo>
    <X509Data>
      <X509Certificate>MIIJXjCCCQugAwIBAgIUJCS3uFxhqaYXW9c1RFcSZZsrAfwwCgYIKoUDBwEBAwIw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jNC90L7QtSDQutCw0LfQvdCw0YfQtdC50YHRgtCy0L4wHhcNMjExMjE0MDA1ODQ3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OC0zNTgxINC+0YIgMjAuMTIuMjAxODAMBgUqhQNkcgQDAgEBMA4GA1UdDwEB/wQE
AwID+DBjBgNVHSUEXDBaBggrBgEFBQcDAQYIKwYBBQUHAwIGCCqFAwIBBggFBg0q
hQMDPZ7XNgEGAwUBBg0qhQMDPZ7XNgEGAwUCBggqhQMDgXsBAQYIKoUDA4F7CAEG
CCqFAwOBewgCMCsGA1UdEAQkMCKADzIwMjExMjE0MDA0NDE3WoEPMjAyMzAzMTQw
MDQ0MTdaMIIBYAYDVR0jBIIBVzCCAVOAFFUw8Qycd0OyJNwGWS1cAbZx1GQ2oYIB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INCg0L7RgdGB0LjQuIILAMvGmDMAAAAABW4waAYDVR0fBGEwXzAuoCygKoYoaHR0
cDovL2NybC5yb3NrYXpuYS5ydS9jcmwvdWNma18yMDIxLmNybDAtoCugKYYnaHR0
cDovL2NybC5mc2ZrLmxvY2FsL2NybC91Y2ZrXzIwMjEuY3JsMB0GA1UdDgQWBBST
ajVwHD/rA1/GSoHotYPks48PwzAKBggqhQMHAQEDAgNBAJ15qBg+AYQgUK7EpvGU
ZmWs6tzh2+/0QijqH+bf6liyB5JbsoVQzNgYY35+aKvWaC8BKisN6dl3uuXZIrDU
bwg=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OVU5THcd6jArBNerMIXItMV5TTQ=</DigestValue>
      </Reference>
      <Reference URI="/word/fontTable.xml?ContentType=application/vnd.openxmlformats-officedocument.wordprocessingml.fontTable+xml">
        <DigestMethod Algorithm="http://www.w3.org/2000/09/xmldsig#sha1"/>
        <DigestValue>Qm0r2p4/Z6yhxnCfHllFIeS4z0Q=</DigestValue>
      </Reference>
      <Reference URI="/word/numbering.xml?ContentType=application/vnd.openxmlformats-officedocument.wordprocessingml.numbering+xml">
        <DigestMethod Algorithm="http://www.w3.org/2000/09/xmldsig#sha1"/>
        <DigestValue>k84qQPl6OhOUrsd/DkfnZ+rj5k0=</DigestValue>
      </Reference>
      <Reference URI="/word/settings.xml?ContentType=application/vnd.openxmlformats-officedocument.wordprocessingml.settings+xml">
        <DigestMethod Algorithm="http://www.w3.org/2000/09/xmldsig#sha1"/>
        <DigestValue>Cbad3KkPhLyPp9sEGHSW1xkje8U=</DigestValue>
      </Reference>
      <Reference URI="/word/styles.xml?ContentType=application/vnd.openxmlformats-officedocument.wordprocessingml.styles+xml">
        <DigestMethod Algorithm="http://www.w3.org/2000/09/xmldsig#sha1"/>
        <DigestValue>ty4cNVl2mpPZREblZYvZGgdZNYM=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B51iRivVQdOHre/umzo/aWP0ATE=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2022-05-25T06:49:19Z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2022-05-25T06:49:19Z</xd:SigningTime>
          <xd:SigningCertificate>
            <xd:Cert>
              <xd:CertDigest>
                <DigestMethod Algorithm="http://www.w3.org/2000/09/xmldsig#sha1"/>
                <DigestValue>CzhMjPvzf8VBRSAmoi3pcIO69NI=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206342498859882420177119391747250312540393767420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2018-10-21T02:46:00Z</cp:lastPrinted>
  <dcterms:created xsi:type="dcterms:W3CDTF">2018-10-19T03:28:00Z</dcterms:created>
  <dcterms:modified xsi:type="dcterms:W3CDTF">2022-05-25T06:33:00Z</dcterms:modified>
</cp:coreProperties>
</file>