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245"/>
        </w:tabs>
        <w:spacing w:after="200"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440690" cy="5778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57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 учреждение города Магадана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"Детский сад комбинированного вида № 15"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0F61" w:rsidRPr="00000F61" w:rsidRDefault="00000F61" w:rsidP="00000F61">
      <w:pPr>
        <w:spacing w:after="0"/>
        <w:ind w:left="6096"/>
        <w:rPr>
          <w:rFonts w:ascii="Times New Roman" w:hAnsi="Times New Roman"/>
          <w:sz w:val="20"/>
          <w:szCs w:val="20"/>
        </w:rPr>
      </w:pPr>
      <w:r w:rsidRPr="00000F61">
        <w:rPr>
          <w:rFonts w:ascii="Times New Roman" w:hAnsi="Times New Roman"/>
          <w:sz w:val="20"/>
          <w:szCs w:val="20"/>
        </w:rPr>
        <w:t xml:space="preserve">Утверждаю                                                                                                </w:t>
      </w:r>
    </w:p>
    <w:p w:rsidR="00000F61" w:rsidRPr="00000F61" w:rsidRDefault="00000F61" w:rsidP="00000F61">
      <w:pPr>
        <w:spacing w:after="0"/>
        <w:ind w:left="6096"/>
        <w:rPr>
          <w:rFonts w:ascii="Times New Roman" w:hAnsi="Times New Roman"/>
          <w:sz w:val="20"/>
          <w:szCs w:val="20"/>
        </w:rPr>
      </w:pPr>
      <w:r w:rsidRPr="00000F61">
        <w:rPr>
          <w:rFonts w:ascii="Times New Roman" w:hAnsi="Times New Roman"/>
          <w:sz w:val="20"/>
          <w:szCs w:val="20"/>
        </w:rPr>
        <w:t xml:space="preserve">Заведующий МБДОУ  №15                                                 </w:t>
      </w:r>
    </w:p>
    <w:p w:rsidR="00000F61" w:rsidRPr="00000F61" w:rsidRDefault="00000F61" w:rsidP="00000F61">
      <w:pPr>
        <w:spacing w:after="0"/>
        <w:ind w:left="6096"/>
        <w:rPr>
          <w:rFonts w:ascii="Times New Roman" w:hAnsi="Times New Roman"/>
          <w:sz w:val="20"/>
          <w:szCs w:val="20"/>
        </w:rPr>
      </w:pPr>
      <w:r w:rsidRPr="00000F61">
        <w:rPr>
          <w:rFonts w:ascii="Times New Roman" w:hAnsi="Times New Roman"/>
          <w:sz w:val="20"/>
          <w:szCs w:val="20"/>
        </w:rPr>
        <w:t xml:space="preserve">А.В. </w:t>
      </w:r>
      <w:proofErr w:type="spellStart"/>
      <w:r w:rsidRPr="00000F61">
        <w:rPr>
          <w:rFonts w:ascii="Times New Roman" w:hAnsi="Times New Roman"/>
          <w:sz w:val="20"/>
          <w:szCs w:val="20"/>
        </w:rPr>
        <w:t>Тупикова</w:t>
      </w:r>
      <w:proofErr w:type="spellEnd"/>
      <w:r w:rsidRPr="00000F61">
        <w:rPr>
          <w:rFonts w:ascii="Times New Roman" w:hAnsi="Times New Roman"/>
          <w:sz w:val="20"/>
          <w:szCs w:val="20"/>
        </w:rPr>
        <w:t xml:space="preserve"> _____________ </w:t>
      </w:r>
    </w:p>
    <w:p w:rsidR="00000F61" w:rsidRPr="00000F61" w:rsidRDefault="00000F61" w:rsidP="00000F61">
      <w:pPr>
        <w:spacing w:after="0"/>
        <w:ind w:left="6096"/>
        <w:rPr>
          <w:rFonts w:ascii="Times New Roman" w:hAnsi="Times New Roman"/>
          <w:sz w:val="20"/>
          <w:szCs w:val="20"/>
          <w:u w:val="single"/>
        </w:rPr>
      </w:pPr>
      <w:r w:rsidRPr="00000F61">
        <w:rPr>
          <w:rFonts w:ascii="Times New Roman" w:hAnsi="Times New Roman"/>
          <w:sz w:val="20"/>
          <w:szCs w:val="20"/>
        </w:rPr>
        <w:t xml:space="preserve">Приказ </w:t>
      </w:r>
      <w:r w:rsidRPr="00000F61">
        <w:rPr>
          <w:rFonts w:ascii="Times New Roman" w:hAnsi="Times New Roman"/>
          <w:sz w:val="20"/>
          <w:szCs w:val="20"/>
          <w:u w:val="single"/>
        </w:rPr>
        <w:t>№  47/1 от 14.11.2023г.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ДОПОЛНИТЕЛЬНАЯ ОБЩЕОБРАЗОВАТЕЛЬНАЯ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ОБЩЕРАЗВИВАЮЩАЯ ПРОГРАММА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СОЦИАЛЬНО – ПЕДАГОГИЧЕСКОЙ НАПРАВЛЕННОСТИ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(песочная терапия)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«ПЕСОЧНАЯ СТРАНА»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5A3253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 обучающихся: 5-6 лет</w:t>
      </w:r>
      <w:r w:rsidR="002348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(старшая группа)</w:t>
      </w:r>
    </w:p>
    <w:p w:rsidR="0023481B" w:rsidRPr="00C9546A" w:rsidRDefault="0023481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6-7 лет (подготовительная к школе группа</w:t>
      </w:r>
      <w:r w:rsidR="00ED180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A3253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Нормативный срок освоения программы: 6 месяцев</w:t>
      </w:r>
      <w:r w:rsidR="002348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(старшая группа)</w:t>
      </w:r>
    </w:p>
    <w:p w:rsidR="0023481B" w:rsidRDefault="00ED1808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23481B"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месяцев</w:t>
      </w:r>
      <w:r w:rsidR="002348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(подготовительная к школе группа)</w:t>
      </w:r>
    </w:p>
    <w:p w:rsidR="0023481B" w:rsidRPr="00C9546A" w:rsidRDefault="0023481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 – составитель:</w:t>
      </w:r>
    </w:p>
    <w:p w:rsidR="005A3253" w:rsidRPr="00C9546A" w:rsidRDefault="005A3253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Жамалетдинова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A3253" w:rsidRPr="00C9546A" w:rsidRDefault="005A3253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Эльмира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Хуснитдиновна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A3253" w:rsidRPr="00C9546A" w:rsidRDefault="005A3253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учитель-логопед</w:t>
      </w:r>
    </w:p>
    <w:p w:rsidR="005A3253" w:rsidRPr="00C9546A" w:rsidRDefault="005A3253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высшей квалификационной категории</w:t>
      </w:r>
    </w:p>
    <w:p w:rsidR="005A3253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481B" w:rsidRDefault="0023481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481B" w:rsidRPr="00C9546A" w:rsidRDefault="0023481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Принята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заседании педагогического совета </w:t>
      </w:r>
    </w:p>
    <w:p w:rsidR="00000F61" w:rsidRPr="006448C7" w:rsidRDefault="00000F61" w:rsidP="00000F61">
      <w:pPr>
        <w:spacing w:after="0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6448C7">
        <w:rPr>
          <w:rFonts w:ascii="Times New Roman" w:hAnsi="Times New Roman"/>
          <w:sz w:val="24"/>
          <w:szCs w:val="24"/>
        </w:rPr>
        <w:t>Протокол №</w:t>
      </w:r>
      <w:r>
        <w:rPr>
          <w:rFonts w:ascii="Times New Roman" w:hAnsi="Times New Roman"/>
          <w:sz w:val="24"/>
          <w:szCs w:val="24"/>
        </w:rPr>
        <w:t xml:space="preserve"> 2 от 10.11.2023г.</w:t>
      </w:r>
    </w:p>
    <w:p w:rsidR="0023481B" w:rsidRDefault="0023481B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5A3253" w:rsidRPr="00C9546A" w:rsidRDefault="005A3253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2023 год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СОДЕРЖАНИЕ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889" w:type="dxa"/>
        <w:tblInd w:w="-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8230"/>
        <w:gridCol w:w="700"/>
      </w:tblGrid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700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план</w:t>
            </w:r>
          </w:p>
        </w:tc>
        <w:tc>
          <w:tcPr>
            <w:tcW w:w="700" w:type="dxa"/>
          </w:tcPr>
          <w:p w:rsidR="005A3253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00" w:type="dxa"/>
          </w:tcPr>
          <w:p w:rsidR="005A3253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программы</w:t>
            </w:r>
          </w:p>
        </w:tc>
        <w:tc>
          <w:tcPr>
            <w:tcW w:w="700" w:type="dxa"/>
          </w:tcPr>
          <w:p w:rsidR="005A3253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Методические материалы</w:t>
            </w:r>
          </w:p>
        </w:tc>
        <w:tc>
          <w:tcPr>
            <w:tcW w:w="700" w:type="dxa"/>
          </w:tcPr>
          <w:p w:rsidR="005A3253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методических материалов, необходимых для реализации программы</w:t>
            </w:r>
          </w:p>
        </w:tc>
        <w:tc>
          <w:tcPr>
            <w:tcW w:w="700" w:type="dxa"/>
          </w:tcPr>
          <w:p w:rsidR="005A3253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техники безопасности в процессе реализации программы</w:t>
            </w:r>
          </w:p>
        </w:tc>
        <w:tc>
          <w:tcPr>
            <w:tcW w:w="700" w:type="dxa"/>
          </w:tcPr>
          <w:p w:rsidR="005A3253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воспитательной работы. Организация мероприятий с воспитанниками и родителями вне учебного плана</w:t>
            </w:r>
          </w:p>
        </w:tc>
        <w:tc>
          <w:tcPr>
            <w:tcW w:w="700" w:type="dxa"/>
          </w:tcPr>
          <w:p w:rsidR="005A3253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Оценочные материалы</w:t>
            </w:r>
          </w:p>
        </w:tc>
        <w:tc>
          <w:tcPr>
            <w:tcW w:w="700" w:type="dxa"/>
          </w:tcPr>
          <w:p w:rsidR="005A3253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текущего контроля и промежуточной аттестации</w:t>
            </w:r>
          </w:p>
        </w:tc>
        <w:tc>
          <w:tcPr>
            <w:tcW w:w="700" w:type="dxa"/>
          </w:tcPr>
          <w:p w:rsidR="005A3253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000F61" w:rsidRPr="00C9546A" w:rsidTr="00000F61">
        <w:trPr>
          <w:cantSplit/>
          <w:tblHeader/>
        </w:trPr>
        <w:tc>
          <w:tcPr>
            <w:tcW w:w="959" w:type="dxa"/>
          </w:tcPr>
          <w:p w:rsidR="00000F61" w:rsidRPr="00C9546A" w:rsidRDefault="00000F61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8230" w:type="dxa"/>
          </w:tcPr>
          <w:p w:rsidR="00000F61" w:rsidRPr="005426CF" w:rsidRDefault="00000F61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6CF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оценочные материалы</w:t>
            </w:r>
          </w:p>
        </w:tc>
        <w:tc>
          <w:tcPr>
            <w:tcW w:w="700" w:type="dxa"/>
          </w:tcPr>
          <w:p w:rsidR="00000F61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5A3253" w:rsidRPr="00C9546A" w:rsidTr="00000F61">
        <w:trPr>
          <w:cantSplit/>
          <w:tblHeader/>
        </w:trPr>
        <w:tc>
          <w:tcPr>
            <w:tcW w:w="95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8230" w:type="dxa"/>
          </w:tcPr>
          <w:p w:rsidR="005A3253" w:rsidRPr="00C9546A" w:rsidRDefault="005A3253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обеспечения реализации программы</w:t>
            </w:r>
          </w:p>
        </w:tc>
        <w:tc>
          <w:tcPr>
            <w:tcW w:w="700" w:type="dxa"/>
          </w:tcPr>
          <w:p w:rsidR="005A3253" w:rsidRPr="00C9546A" w:rsidRDefault="005426CF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</w:tbl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0F61" w:rsidRPr="00C9546A" w:rsidRDefault="00000F61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Игра с песком - одно из самых любимых занятий детей. Но игра с песком - это не простое времяпрепровождение. Это много новых эмоций и развивающих игр. Ребенок сам тянется к песку, и надо только придать этой тяге творческую составляющую, и из обычного ковыряния в песке получается образовательный процесс. Можно с уверенностью сказать, что песочница представляет собой новый, интерактивный и недорогой ресурс.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Главное достоинство песочной терапии заключается в том, что ребенок простым и интересным способом может построить целый мир, ощущая при этом себя творцом этого мира.  Песочная терапия для детей – это прекрасная возможность для самовыражения, развития творческих склонностей в ребенке, а также простой и действенный способ научиться выражать свои чувства, эмоции, переживания.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по песочной терапии обеспечивают гармонизацию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психоэмоционального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состояния ребенка в целом, а также положительно влияют на развитие мелкой моторики,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сенсорики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речи, мышления, интеллекта, воображения. Детям часто трудно выразить правильно свои эмоции и чувства, а играя в песок, ребенок может, сам того не замечая, рассказать о волнующих его проблемах и снять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психоэмоциональное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напряжение.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Игры с песком стимулируют речевую активность, способствуют пополнению и автоматизации лексического запаса. Песочница представляет собой возможность наглядного показа практического применения грамматических форм и категорий, а так же позволяет многократно упражняться в их употреблении. Самым главным показателем развития речи служит связная речь. Именно связное высказывание сильнее всего нарушено при общем недоразвитии речи, причем страдает предикативная, содержательная и фонетическая его сторона. Прием моделирования в песочнице дает возможность наполнить речь ребенка конкретным производимым действием, прокомментировать свои собственные реальные манипуляции с неким предметом, что поможет дошкольнику активизировать свой пассивный словарь. Кроме того, созданная ситуация в значительной мере помогает сконцентрироваться на главном, способствует развитию диалогической речи как предтечи развернутого монологического высказывания.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Программа, направлена на обеспечение коррекции речевого развития у детей с тяжелыми нарушениями речи.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Программа разработана в соответствии с нормативно-правовыми документами в сфере образования и образовательной организации:</w:t>
      </w:r>
    </w:p>
    <w:p w:rsidR="005A3253" w:rsidRPr="00C9546A" w:rsidRDefault="005A3253" w:rsidP="005A3253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Федеральный закон Российской Федерации от 29 декабря 2012 г. № 273-ФЗ «Об образовании в Российской Федерации - далее – ФЗ № 273 в действующей редакции. </w:t>
      </w:r>
    </w:p>
    <w:p w:rsidR="005A3253" w:rsidRPr="00C9546A" w:rsidRDefault="005A3253" w:rsidP="005A3253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Министерства просвещения РФ  от 09.11.2018 г. №196 «Порядок организации и осуществления образовательной деятельности по дополнительным общеобразовательным программам»</w:t>
      </w:r>
    </w:p>
    <w:p w:rsidR="005A3253" w:rsidRPr="00C9546A" w:rsidRDefault="005A3253" w:rsidP="005A3253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проект «Успех каждого ребенка», в рамках национального проекта «Образование» (реализация 01.01.2019-30.12.2024)</w:t>
      </w:r>
    </w:p>
    <w:p w:rsidR="005A3253" w:rsidRPr="00C9546A" w:rsidRDefault="005A3253" w:rsidP="005A3253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Приоритетный проект «Доступное дополнительное образование для детей»</w:t>
      </w:r>
    </w:p>
    <w:p w:rsidR="005A3253" w:rsidRPr="00C9546A" w:rsidRDefault="005A3253" w:rsidP="005A3253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РФ от 28.09.2020 №28 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5A3253" w:rsidRPr="00C9546A" w:rsidRDefault="005A3253" w:rsidP="005A3253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Санитарные правила и нормы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2.1.3684-21 «Санитарно-эпидемиологические требования к содержанию территорий городских и сельских поселений, к водным объектам, 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мероприятий», утвержденные постановлением Главного государственного санитарного врача Российской Федерации от 28.01.2021 г. №3</w:t>
      </w:r>
      <w:proofErr w:type="gramEnd"/>
    </w:p>
    <w:p w:rsidR="005A3253" w:rsidRPr="00C9546A" w:rsidRDefault="005A3253" w:rsidP="005A3253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 о порядке разработки и утверждения дополнительной общеобразовательной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общеразвивающей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программы  МБДОУ № 15.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Актуальность.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Проблемы детей, имеющих нарушения речи, поведения, связанные с этим трудности обучения в настоящее время особенно актуальны. Постоянно возбужденные, невнимательные,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гиперактивные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требуют к себе внимания.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Помочь детям с различными психологическим проблемами может терапия песком. </w:t>
      </w:r>
      <w:proofErr w:type="gramEnd"/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Новизна проекта.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Главное достоинство песочной терапии заключается в том, что ребенок простым и интересным способом может построить целый мир, ощущая при этом себя творцом этого мира. Песочная терапия для детей – это прекрасная возможность для коррекции речевого развития,  самовыражения, развития творческих склонностей в ребенке, действенный способ научиться выражать сво</w:t>
      </w:r>
      <w:r w:rsidR="001A38BA">
        <w:rPr>
          <w:rFonts w:ascii="Times New Roman" w:eastAsia="Times New Roman" w:hAnsi="Times New Roman" w:cs="Times New Roman"/>
          <w:color w:val="000000"/>
          <w:sz w:val="24"/>
          <w:szCs w:val="24"/>
        </w:rPr>
        <w:t>и чувства, эмоции, переживания.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78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85"/>
        <w:gridCol w:w="4996"/>
      </w:tblGrid>
      <w:tr w:rsidR="005A3253" w:rsidRPr="00C9546A" w:rsidTr="00E01BE0">
        <w:trPr>
          <w:cantSplit/>
          <w:tblHeader/>
        </w:trPr>
        <w:tc>
          <w:tcPr>
            <w:tcW w:w="9781" w:type="dxa"/>
            <w:gridSpan w:val="2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I. Основные характеристики образования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вид деятельности по программе</w:t>
            </w:r>
          </w:p>
        </w:tc>
        <w:tc>
          <w:tcPr>
            <w:tcW w:w="499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Цель, задачи образовательной программы</w:t>
            </w:r>
          </w:p>
        </w:tc>
        <w:tc>
          <w:tcPr>
            <w:tcW w:w="499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проектирование  условий для коррекции и развития речи детей–дошкольников  через использование элементов песочной терапии.</w:t>
            </w:r>
          </w:p>
          <w:p w:rsidR="002E167A" w:rsidRDefault="005A3253" w:rsidP="00EF2CB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3"/>
              </w:tabs>
              <w:ind w:left="69" w:righ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="00EF2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5A3253" w:rsidRPr="00EF2CB9" w:rsidRDefault="002E167A" w:rsidP="00EF2CB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3"/>
              </w:tabs>
              <w:ind w:left="69" w:right="34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E167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 (5-6 лет)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Образовательные: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1.Обогащать, уточнять и активизировать словарь детей</w:t>
            </w:r>
            <w:r w:rsidR="006D7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A3253" w:rsidRPr="00C9546A" w:rsidRDefault="001A38BA" w:rsidP="005A325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возможности понимания детьми речи параллельно с расширением их представлений об окружающей действительности</w:t>
            </w:r>
            <w:r w:rsidR="00E01BE0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формированием познавательной деятельности.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6" w:type="dxa"/>
          </w:tcPr>
          <w:p w:rsidR="005A3253" w:rsidRPr="00C9546A" w:rsidRDefault="001A38BA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E01BE0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Расширять возможности участия детей в  диалоге, формировать их 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монологическую речь</w:t>
            </w:r>
            <w:r w:rsidR="006D7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Развивающие:</w:t>
            </w:r>
          </w:p>
          <w:p w:rsidR="005A3253" w:rsidRPr="00C9546A" w:rsidRDefault="001A38BA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точность понимания речи</w:t>
            </w:r>
          </w:p>
          <w:p w:rsidR="005A3253" w:rsidRPr="00C9546A" w:rsidRDefault="001A38BA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кинестетическую и кинетическую основу движений детей в процессе развития общей и ручной моторики</w:t>
            </w:r>
          </w:p>
          <w:p w:rsidR="005A3253" w:rsidRPr="00C9546A" w:rsidRDefault="001A38BA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E01BE0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 над совершенствованием процессов слухового и зрительного восприятия, внимания, памяти, мыслительных операций.</w:t>
            </w:r>
          </w:p>
          <w:p w:rsidR="005A3253" w:rsidRDefault="001A38BA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развитию у детей заинтересованности в деятельности, накоплению знаний.</w:t>
            </w:r>
          </w:p>
          <w:p w:rsidR="002E167A" w:rsidRPr="00C9546A" w:rsidRDefault="002E167A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5.Способствовать снятию психофизического развития.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Воспитательные:</w:t>
            </w:r>
          </w:p>
          <w:p w:rsidR="005A3253" w:rsidRPr="00C9546A" w:rsidRDefault="005A3253" w:rsidP="00E01BE0">
            <w:pPr>
              <w:pStyle w:val="normal"/>
              <w:numPr>
                <w:ilvl w:val="3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культуру поведения, познавательной активности;</w:t>
            </w:r>
          </w:p>
          <w:p w:rsidR="005A3253" w:rsidRPr="00C9546A" w:rsidRDefault="005A3253" w:rsidP="00E01BE0">
            <w:pPr>
              <w:pStyle w:val="normal"/>
              <w:numPr>
                <w:ilvl w:val="3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интерес к учению; • доброжелательное отношение друг к другу;</w:t>
            </w:r>
          </w:p>
          <w:p w:rsidR="005A3253" w:rsidRDefault="005A3253" w:rsidP="00E01BE0">
            <w:pPr>
              <w:pStyle w:val="normal"/>
              <w:numPr>
                <w:ilvl w:val="3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Формировать навык самоконтроля. </w:t>
            </w:r>
          </w:p>
          <w:p w:rsidR="006D707B" w:rsidRPr="00C9546A" w:rsidRDefault="006D707B" w:rsidP="006D707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A3253" w:rsidRDefault="002E167A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Подготовительная к школе группа</w:t>
            </w:r>
            <w:r w:rsidR="006D7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(6-7 лет)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2E167A" w:rsidRPr="00C9546A" w:rsidRDefault="002E167A" w:rsidP="002E167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Образовательные:</w:t>
            </w:r>
          </w:p>
          <w:p w:rsidR="002E167A" w:rsidRDefault="002E167A" w:rsidP="002E167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</w:pPr>
            <w:r w:rsidRPr="006D7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D707B"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</w:rPr>
              <w:t xml:space="preserve">. </w:t>
            </w:r>
            <w:r w:rsidRPr="006D707B">
              <w:rPr>
                <w:rFonts w:ascii="Times New Roman" w:hAnsi="Times New Roman" w:cs="Times New Roman"/>
                <w:sz w:val="24"/>
              </w:rPr>
              <w:t>Совершенствовать умения и навыки практического общения, используя вербальные и невербальные средства</w:t>
            </w:r>
            <w:r>
              <w:t>;</w:t>
            </w:r>
          </w:p>
          <w:p w:rsidR="006D707B" w:rsidRDefault="002E167A" w:rsidP="002E167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6D7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Совершенствовать</w:t>
            </w:r>
            <w:r w:rsidR="006D707B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монологическую речь</w:t>
            </w:r>
            <w:r w:rsidR="006D7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6D707B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 участия детей в  диалоге</w:t>
            </w:r>
            <w:r w:rsidR="006D7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D707B" w:rsidRPr="00C9546A" w:rsidRDefault="006D707B" w:rsidP="006D707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Развивающие:</w:t>
            </w:r>
          </w:p>
          <w:p w:rsidR="006D707B" w:rsidRPr="00C9546A" w:rsidRDefault="006D707B" w:rsidP="006D707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кинестетическую и кинетическую основу движений детей в процессе развития общей и ручной моторики</w:t>
            </w:r>
          </w:p>
          <w:p w:rsidR="006D707B" w:rsidRPr="00C9546A" w:rsidRDefault="006D707B" w:rsidP="006D707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 над совершенствованием процессов слухового и зрительного восприятия, внимания, памяти, мыслительных операций.</w:t>
            </w:r>
          </w:p>
          <w:p w:rsidR="006D707B" w:rsidRDefault="006D707B" w:rsidP="006D707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развитию у детей заинтересованности в деятельности, накоплению знаний.</w:t>
            </w:r>
          </w:p>
          <w:p w:rsidR="006D707B" w:rsidRPr="00C9546A" w:rsidRDefault="006D707B" w:rsidP="006D707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5.Способствовать снятию психофизического развития.</w:t>
            </w:r>
          </w:p>
          <w:p w:rsidR="002E167A" w:rsidRPr="00C9546A" w:rsidRDefault="002E167A" w:rsidP="002E167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D707B" w:rsidRPr="00C9546A" w:rsidRDefault="006D707B" w:rsidP="006D707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Воспитательные:</w:t>
            </w:r>
          </w:p>
          <w:p w:rsidR="006D707B" w:rsidRPr="00C9546A" w:rsidRDefault="006D707B" w:rsidP="006D707B">
            <w:pPr>
              <w:pStyle w:val="normal"/>
              <w:numPr>
                <w:ilvl w:val="3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культуру поведения, познавательной активности;</w:t>
            </w:r>
          </w:p>
          <w:p w:rsidR="006D707B" w:rsidRPr="00C9546A" w:rsidRDefault="006D707B" w:rsidP="006D707B">
            <w:pPr>
              <w:pStyle w:val="normal"/>
              <w:numPr>
                <w:ilvl w:val="3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интерес к учению; • доброжелательное отношение друг к другу;</w:t>
            </w:r>
          </w:p>
          <w:p w:rsidR="002E167A" w:rsidRDefault="006D707B" w:rsidP="006D707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навык самоконтроля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E167A" w:rsidRPr="00C9546A" w:rsidRDefault="002E167A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Планируемые результаты освоения программы </w:t>
            </w:r>
          </w:p>
        </w:tc>
        <w:tc>
          <w:tcPr>
            <w:tcW w:w="499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 соответствии с целями и задачами программы, к концу </w:t>
            </w:r>
            <w:r w:rsidR="005426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первого года </w:t>
            </w:r>
            <w:r w:rsidR="00ED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освоения программы у детей </w:t>
            </w: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совершенствуются:</w:t>
            </w:r>
          </w:p>
          <w:p w:rsidR="005A3253" w:rsidRPr="00C9546A" w:rsidRDefault="00E01BE0" w:rsidP="00E01BE0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редметный (существительные), предикативный (глаголы), и адъективный словарь;</w:t>
            </w:r>
          </w:p>
          <w:p w:rsidR="005A3253" w:rsidRPr="00C9546A" w:rsidRDefault="00E01BE0" w:rsidP="00E01BE0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иалогическая и монологическая речь;</w:t>
            </w:r>
          </w:p>
          <w:p w:rsidR="005A3253" w:rsidRPr="00C9546A" w:rsidRDefault="00E01BE0" w:rsidP="00E01BE0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аинтересованность в деятельности, накоплению знаний, формированию навыка самоконтроля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A3253" w:rsidRPr="00C9546A" w:rsidRDefault="00E01BE0" w:rsidP="00E01BE0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инестетическая и кинетическая основа движений детей в процессе развития общей и ручной моторики. </w:t>
            </w:r>
          </w:p>
          <w:p w:rsidR="005A3253" w:rsidRPr="00C9546A" w:rsidRDefault="00E01BE0" w:rsidP="00E01BE0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деятельности;</w:t>
            </w:r>
          </w:p>
          <w:p w:rsidR="005A3253" w:rsidRDefault="00E01BE0" w:rsidP="00E01BE0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Процессы слухового и зрительного восприятия, внимания, памяти, мыслительных операций.</w:t>
            </w:r>
          </w:p>
          <w:p w:rsidR="005426CF" w:rsidRPr="00C9546A" w:rsidRDefault="005426CF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 соответствии с целями и задачами программы, к концу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второго  года освоения программы у детей </w:t>
            </w: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совершенствуются:</w:t>
            </w:r>
          </w:p>
          <w:p w:rsidR="005426CF" w:rsidRDefault="005426CF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</w:pPr>
            <w:r w:rsidRPr="006D7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D707B"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6D707B">
              <w:rPr>
                <w:rFonts w:ascii="Times New Roman" w:hAnsi="Times New Roman" w:cs="Times New Roman"/>
                <w:sz w:val="24"/>
              </w:rPr>
              <w:t>мения</w:t>
            </w:r>
            <w:r w:rsidR="0009221D">
              <w:rPr>
                <w:rFonts w:ascii="Times New Roman" w:hAnsi="Times New Roman" w:cs="Times New Roman"/>
                <w:sz w:val="24"/>
              </w:rPr>
              <w:t xml:space="preserve"> и навыки практического общения;</w:t>
            </w:r>
            <w:r w:rsidRPr="006D707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426CF" w:rsidRDefault="005426CF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092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онологическ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и </w:t>
            </w:r>
            <w:r w:rsidR="00092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диалогическая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речь</w:t>
            </w:r>
            <w:r w:rsidR="00092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26CF" w:rsidRPr="00C9546A" w:rsidRDefault="005426CF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Развивающие:</w:t>
            </w:r>
          </w:p>
          <w:p w:rsidR="005426CF" w:rsidRPr="00C9546A" w:rsidRDefault="005426CF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инестетическ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кинетическ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движений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26CF" w:rsidRDefault="005426CF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роцесс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слухового и зрительного восприятия, внимания, памяти, мыслительных операций.</w:t>
            </w:r>
          </w:p>
          <w:p w:rsidR="00EF2CB9" w:rsidRPr="0009221D" w:rsidRDefault="0009221D" w:rsidP="0009221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Заинтересованность в деятельности, накоплению знаний, формированию навыка самоконтроля.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Современные ценностные ориентиры, которые формируются в процессе освоения программы </w:t>
            </w:r>
          </w:p>
        </w:tc>
        <w:tc>
          <w:tcPr>
            <w:tcW w:w="499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индивидуальности каждого ребенка, охрана жизни и здоровья</w:t>
            </w:r>
            <w:r w:rsidR="00E01BE0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программы (кол-во академических часов), нормативный срок ее освоения </w:t>
            </w:r>
          </w:p>
        </w:tc>
        <w:tc>
          <w:tcPr>
            <w:tcW w:w="499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академических часов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EF2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тарая группа)</w:t>
            </w:r>
          </w:p>
          <w:p w:rsidR="005A3253" w:rsidRDefault="0023481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01.12.2023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- 01.05.202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A3253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</w:t>
            </w:r>
          </w:p>
          <w:p w:rsidR="0023481B" w:rsidRPr="00C9546A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23481B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академических часов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EF2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одготовительная к школе группа)</w:t>
            </w:r>
          </w:p>
          <w:p w:rsidR="0023481B" w:rsidRPr="00C9546A" w:rsidRDefault="00ED1808" w:rsidP="00EF2CB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</w:t>
            </w:r>
            <w:r w:rsidR="0023481B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23481B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- 01.05.202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23481B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каких уровнях сложности реализуется программа, структура системы подготовки</w:t>
            </w:r>
          </w:p>
        </w:tc>
        <w:tc>
          <w:tcPr>
            <w:tcW w:w="499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«стартовый» 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9781" w:type="dxa"/>
            <w:gridSpan w:val="2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 Организационно-педагогические условия реализации образовательной программы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1A38B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 обучения 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(очная/заочная/</w:t>
            </w:r>
            <w:proofErr w:type="spell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очно-заочная</w:t>
            </w:r>
            <w:proofErr w:type="spell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99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Рекомендуемый режим занятий, кол-во учебных недель, продолжительность каждого занятия</w:t>
            </w:r>
          </w:p>
        </w:tc>
        <w:tc>
          <w:tcPr>
            <w:tcW w:w="4996" w:type="dxa"/>
          </w:tcPr>
          <w:p w:rsidR="001A38BA" w:rsidRDefault="001A38BA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 группа.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проводятся 1 раз в неделю.</w:t>
            </w:r>
          </w:p>
          <w:p w:rsidR="001A38B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Длительность одного занятия 2</w:t>
            </w:r>
            <w:r w:rsidR="00E01BE0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2</w:t>
            </w:r>
            <w:r w:rsidR="00E01BE0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A3253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учебных недель – </w:t>
            </w:r>
            <w:r w:rsidR="00EF2CB9" w:rsidRPr="006D70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37689" w:rsidRPr="006D707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23481B" w:rsidRPr="006D707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3481B" w:rsidRPr="00C9546A" w:rsidRDefault="001A38BA" w:rsidP="0003768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Подготовительная к школе группа.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Длительность одного занятия 3</w:t>
            </w:r>
            <w:r w:rsidR="0023481B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– 35 минут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3481B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 w:rsidR="00ED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учебных недель – </w:t>
            </w:r>
            <w:r w:rsidR="00037689" w:rsidRPr="006D707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23481B" w:rsidRPr="006D707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(по уровням)</w:t>
            </w:r>
          </w:p>
        </w:tc>
        <w:tc>
          <w:tcPr>
            <w:tcW w:w="499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Дети дошкольного возраста </w:t>
            </w:r>
            <w:r w:rsidR="00E01BE0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="00E01BE0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6-7 лет.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Принципы формирования групп</w:t>
            </w:r>
          </w:p>
        </w:tc>
        <w:tc>
          <w:tcPr>
            <w:tcW w:w="4996" w:type="dxa"/>
          </w:tcPr>
          <w:p w:rsidR="005A3253" w:rsidRPr="00C9546A" w:rsidRDefault="005A3253" w:rsidP="001A38B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Принимаются дети с ОВЗ, имеющие протоколы ПМПК</w:t>
            </w:r>
            <w:r w:rsidR="001A3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организации образовательного процесса (групповая/ индивидуальная)</w:t>
            </w:r>
          </w:p>
        </w:tc>
        <w:tc>
          <w:tcPr>
            <w:tcW w:w="499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форма с индивидуальным подходом к каждому ребёнку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478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Образовательные технологии, приемы и методы, используемые для обеспечения успешности освоения программы</w:t>
            </w:r>
          </w:p>
        </w:tc>
        <w:tc>
          <w:tcPr>
            <w:tcW w:w="499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Используемые образовательные технологии: личностно – ориентированные, игровые, проектирования, </w:t>
            </w:r>
            <w:proofErr w:type="spell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сотрудничества.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работе используются различные методы и приемы: обследования, наглядности, словесный, практический, частично-поисковый, проблемно-мотивационный, сотворчество.</w:t>
            </w:r>
            <w:proofErr w:type="gramEnd"/>
          </w:p>
        </w:tc>
      </w:tr>
    </w:tbl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26CF" w:rsidRDefault="005426CF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26CF" w:rsidRDefault="005426CF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26CF" w:rsidRDefault="005426CF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26CF" w:rsidRDefault="005426CF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26CF" w:rsidRDefault="005426CF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26CF" w:rsidRDefault="005426CF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26CF" w:rsidRDefault="005426CF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26CF" w:rsidRDefault="005426CF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A3253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Учебный  план </w:t>
      </w:r>
      <w:r w:rsidR="002348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старшей</w:t>
      </w: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группы</w:t>
      </w:r>
      <w:r w:rsidR="006D70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(5-6 лет)</w:t>
      </w:r>
    </w:p>
    <w:p w:rsidR="0023481B" w:rsidRPr="00EF2CB9" w:rsidRDefault="006D707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20 занятий </w:t>
      </w:r>
    </w:p>
    <w:tbl>
      <w:tblPr>
        <w:tblW w:w="978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3294"/>
        <w:gridCol w:w="851"/>
        <w:gridCol w:w="1134"/>
        <w:gridCol w:w="1276"/>
        <w:gridCol w:w="2409"/>
      </w:tblGrid>
      <w:tr w:rsidR="005A3253" w:rsidRPr="00C9546A" w:rsidTr="00E01BE0">
        <w:trPr>
          <w:cantSplit/>
          <w:tblHeader/>
        </w:trPr>
        <w:tc>
          <w:tcPr>
            <w:tcW w:w="817" w:type="dxa"/>
            <w:vMerge w:val="restart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п\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294" w:type="dxa"/>
            <w:vMerge w:val="restart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3261" w:type="dxa"/>
            <w:gridSpan w:val="3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Трудоёмкость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(количество академических часов)</w:t>
            </w:r>
          </w:p>
        </w:tc>
        <w:tc>
          <w:tcPr>
            <w:tcW w:w="2409" w:type="dxa"/>
            <w:vMerge w:val="restart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Формы 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промежуточной (итоговой) 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817" w:type="dxa"/>
            <w:vMerge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vMerge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409" w:type="dxa"/>
            <w:vMerge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3253" w:rsidRPr="00C9546A" w:rsidTr="00E01BE0">
        <w:trPr>
          <w:cantSplit/>
          <w:tblHeader/>
        </w:trPr>
        <w:tc>
          <w:tcPr>
            <w:tcW w:w="817" w:type="dxa"/>
          </w:tcPr>
          <w:p w:rsidR="005A3253" w:rsidRPr="00C9546A" w:rsidRDefault="005A3253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5A3253" w:rsidRPr="00C9546A" w:rsidRDefault="00ED1808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Вводное занятие. Диагностика 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Педагогическое наблюдение 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6D707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Вводное занятие- 2 . Диагностика </w:t>
            </w:r>
          </w:p>
          <w:p w:rsidR="006D707B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Педагогическое наблюдение 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Дикие животные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Зима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Новый год  </w:t>
            </w: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Зимние забавы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Мастер-класс для педагогов.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Зимние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лес  </w:t>
            </w: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Зимующие птицы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Мастер-класс для родителей.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Зимующие птицы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Животные зимой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Профессии 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Наша Армия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марта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Семья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Наш край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Весна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Перелетные птицы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Перелетные птицы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Поздняя весна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6D707B" w:rsidRPr="00C9546A" w:rsidTr="00E01BE0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9546A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весной </w:t>
            </w:r>
          </w:p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07B" w:rsidRPr="00C9546A" w:rsidRDefault="006D707B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Итоговое открытое занятие.</w:t>
            </w:r>
          </w:p>
        </w:tc>
      </w:tr>
    </w:tbl>
    <w:p w:rsidR="005A3253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481B" w:rsidRDefault="0023481B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Учебный  план подготовительной к школе группы</w:t>
      </w:r>
      <w:r w:rsidR="006D70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(6-7 лет)</w:t>
      </w:r>
    </w:p>
    <w:p w:rsidR="001A38BA" w:rsidRDefault="006D707B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 занятий </w:t>
      </w:r>
    </w:p>
    <w:tbl>
      <w:tblPr>
        <w:tblW w:w="978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3294"/>
        <w:gridCol w:w="851"/>
        <w:gridCol w:w="1134"/>
        <w:gridCol w:w="1276"/>
        <w:gridCol w:w="2409"/>
      </w:tblGrid>
      <w:tr w:rsidR="0023481B" w:rsidTr="0023481B">
        <w:trPr>
          <w:cantSplit/>
          <w:tblHeader/>
        </w:trPr>
        <w:tc>
          <w:tcPr>
            <w:tcW w:w="817" w:type="dxa"/>
            <w:vMerge w:val="restart"/>
          </w:tcPr>
          <w:p w:rsidR="0023481B" w:rsidRDefault="0023481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294" w:type="dxa"/>
            <w:vMerge w:val="restart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3261" w:type="dxa"/>
            <w:gridSpan w:val="3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Трудоёмкость</w:t>
            </w:r>
          </w:p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(количество академических часов)</w:t>
            </w:r>
          </w:p>
        </w:tc>
        <w:tc>
          <w:tcPr>
            <w:tcW w:w="2409" w:type="dxa"/>
            <w:vMerge w:val="restart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Формы </w:t>
            </w:r>
          </w:p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промежуточной (итоговой) </w:t>
            </w:r>
          </w:p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аттестации</w:t>
            </w:r>
          </w:p>
        </w:tc>
      </w:tr>
      <w:tr w:rsidR="0023481B" w:rsidTr="0023481B">
        <w:trPr>
          <w:cantSplit/>
          <w:tblHeader/>
        </w:trPr>
        <w:tc>
          <w:tcPr>
            <w:tcW w:w="817" w:type="dxa"/>
            <w:vMerge/>
          </w:tcPr>
          <w:p w:rsidR="0023481B" w:rsidRDefault="0023481B" w:rsidP="00ED180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vMerge/>
          </w:tcPr>
          <w:p w:rsidR="0023481B" w:rsidRDefault="0023481B" w:rsidP="0023481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409" w:type="dxa"/>
            <w:vMerge/>
          </w:tcPr>
          <w:p w:rsidR="0023481B" w:rsidRDefault="0023481B" w:rsidP="0023481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808" w:rsidTr="0023481B">
        <w:trPr>
          <w:cantSplit/>
          <w:tblHeader/>
        </w:trPr>
        <w:tc>
          <w:tcPr>
            <w:tcW w:w="817" w:type="dxa"/>
          </w:tcPr>
          <w:p w:rsidR="00ED1808" w:rsidRDefault="00ED1808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851" w:type="dxa"/>
          </w:tcPr>
          <w:p w:rsidR="00ED1808" w:rsidRDefault="00ED1808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ED1808" w:rsidRDefault="00ED1808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ED1808" w:rsidRDefault="00ED1808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ED1808" w:rsidRDefault="00ED1808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Педагогическое наблюдение </w:t>
            </w:r>
          </w:p>
        </w:tc>
      </w:tr>
      <w:tr w:rsidR="00ED1808" w:rsidTr="0023481B">
        <w:trPr>
          <w:cantSplit/>
          <w:tblHeader/>
        </w:trPr>
        <w:tc>
          <w:tcPr>
            <w:tcW w:w="817" w:type="dxa"/>
          </w:tcPr>
          <w:p w:rsidR="00ED1808" w:rsidRDefault="00ED1808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[У] и буквы «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у». Предлоги «На» «У».</w:t>
            </w:r>
          </w:p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Педагогическое наблюдение </w:t>
            </w:r>
          </w:p>
        </w:tc>
      </w:tr>
      <w:tr w:rsidR="00ED1808" w:rsidTr="0023481B">
        <w:trPr>
          <w:cantSplit/>
          <w:tblHeader/>
        </w:trPr>
        <w:tc>
          <w:tcPr>
            <w:tcW w:w="817" w:type="dxa"/>
          </w:tcPr>
          <w:p w:rsidR="00ED1808" w:rsidRDefault="00ED1808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[А] и буква «А а». Предлоги «На» «У».</w:t>
            </w:r>
          </w:p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ED1808" w:rsidTr="0023481B">
        <w:trPr>
          <w:cantSplit/>
          <w:tblHeader/>
        </w:trPr>
        <w:tc>
          <w:tcPr>
            <w:tcW w:w="817" w:type="dxa"/>
          </w:tcPr>
          <w:p w:rsidR="00ED1808" w:rsidRDefault="00ED1808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[У], [А]  и буквы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Уу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Аа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Предлоги «На» «У» «Под». </w:t>
            </w:r>
            <w:proofErr w:type="gramEnd"/>
          </w:p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ED1808" w:rsidTr="0023481B">
        <w:trPr>
          <w:cantSplit/>
          <w:tblHeader/>
        </w:trPr>
        <w:tc>
          <w:tcPr>
            <w:tcW w:w="817" w:type="dxa"/>
          </w:tcPr>
          <w:p w:rsidR="00ED1808" w:rsidRDefault="00ED1808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[И] и буква «И</w:t>
            </w:r>
            <w:r w:rsidR="00283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и». Союз И. </w:t>
            </w:r>
          </w:p>
        </w:tc>
        <w:tc>
          <w:tcPr>
            <w:tcW w:w="851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ED1808" w:rsidTr="0023481B">
        <w:trPr>
          <w:cantSplit/>
          <w:tblHeader/>
        </w:trPr>
        <w:tc>
          <w:tcPr>
            <w:tcW w:w="817" w:type="dxa"/>
          </w:tcPr>
          <w:p w:rsidR="00ED1808" w:rsidRDefault="00ED1808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 [П-ПЬ] и буквы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spellEnd"/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Мастер-класс для педагогов.</w:t>
            </w:r>
          </w:p>
        </w:tc>
      </w:tr>
      <w:tr w:rsidR="00ED1808" w:rsidTr="0023481B">
        <w:trPr>
          <w:cantSplit/>
          <w:tblHeader/>
        </w:trPr>
        <w:tc>
          <w:tcPr>
            <w:tcW w:w="817" w:type="dxa"/>
          </w:tcPr>
          <w:p w:rsidR="00ED1808" w:rsidRDefault="00ED1808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[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] и буква «О о». Предлог «О ». </w:t>
            </w:r>
          </w:p>
        </w:tc>
        <w:tc>
          <w:tcPr>
            <w:tcW w:w="851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ED1808" w:rsidTr="0023481B">
        <w:trPr>
          <w:cantSplit/>
          <w:tblHeader/>
        </w:trPr>
        <w:tc>
          <w:tcPr>
            <w:tcW w:w="817" w:type="dxa"/>
          </w:tcPr>
          <w:p w:rsidR="00ED1808" w:rsidRDefault="00ED1808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[Х-ХЬ]  и буква «Х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Мастер-класс для родителей.</w:t>
            </w:r>
          </w:p>
        </w:tc>
      </w:tr>
      <w:tr w:rsidR="00ED1808" w:rsidTr="0023481B">
        <w:trPr>
          <w:cantSplit/>
          <w:tblHeader/>
        </w:trPr>
        <w:tc>
          <w:tcPr>
            <w:tcW w:w="817" w:type="dxa"/>
          </w:tcPr>
          <w:p w:rsidR="00ED1808" w:rsidRDefault="00ED1808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 [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 и буква «Ы».</w:t>
            </w:r>
          </w:p>
          <w:p w:rsidR="00ED1808" w:rsidRPr="000513FF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ED1808" w:rsidRDefault="00ED1808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гласных звуков и букв.</w:t>
            </w:r>
          </w:p>
        </w:tc>
        <w:tc>
          <w:tcPr>
            <w:tcW w:w="851" w:type="dxa"/>
          </w:tcPr>
          <w:p w:rsidR="00283E49" w:rsidRDefault="00283E49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283E49" w:rsidRDefault="00283E49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83E49" w:rsidRDefault="00283E49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283E49" w:rsidRDefault="00283E49" w:rsidP="005426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[Н-НЬ]  и буквы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С-Сь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 и буква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[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С-Сь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 и буква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Предлоги «С  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О».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[З-ЗЬ] и буква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Зз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[З-ЗЬ] и буква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Зз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редлоги «За», «ИЗ-ЗА».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[С], [СЬ] — [</w:t>
            </w:r>
            <w:proofErr w:type="gramStart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proofErr w:type="gramEnd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], [ЗЬ]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буквы «С – З» Предлоги «За», «ИЗ-ЗА».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[Б], [БЬ];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буква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Бб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Предлог «Без».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[Д], [ДЬ];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буква «Д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8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предлогов 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, из-под, над;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 </w:t>
            </w:r>
            <w:r w:rsidRPr="000513F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[Т], [ТЬ] </w:t>
            </w:r>
            <w:r w:rsidRPr="000513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— </w:t>
            </w:r>
            <w:r w:rsidRPr="000513F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[Д], [ДЬ]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буквы «Д – Т».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[Г], [ГЬ];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буква «Г г».</w:t>
            </w:r>
          </w:p>
          <w:p w:rsidR="00283E49" w:rsidRPr="000513FF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[к], [ </w:t>
            </w:r>
            <w:proofErr w:type="spellStart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кь</w:t>
            </w:r>
            <w:proofErr w:type="spellEnd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]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[г], [</w:t>
            </w:r>
            <w:proofErr w:type="spellStart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гь</w:t>
            </w:r>
            <w:proofErr w:type="spellEnd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]; 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proofErr w:type="gramStart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Г.</w:t>
            </w:r>
            <w:proofErr w:type="gramEnd"/>
          </w:p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Итоговое открытое занятие.</w:t>
            </w:r>
          </w:p>
        </w:tc>
      </w:tr>
      <w:tr w:rsidR="00283E49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ш</w:t>
            </w:r>
            <w:proofErr w:type="spellEnd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Ш</w:t>
            </w:r>
          </w:p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ш</w:t>
            </w:r>
            <w:proofErr w:type="spellEnd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Ш</w:t>
            </w:r>
          </w:p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ж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Ж</w:t>
            </w:r>
            <w:proofErr w:type="gramEnd"/>
          </w:p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proofErr w:type="spellEnd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</w:p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РЬ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</w:p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</w:p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23481B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ц</w:t>
            </w:r>
            <w:proofErr w:type="spellEnd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Ц</w:t>
            </w:r>
          </w:p>
          <w:p w:rsidR="00283E49" w:rsidRPr="000513FF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283E49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283E4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Pr="000513FF" w:rsidRDefault="00283E49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Заключительное занятие </w:t>
            </w:r>
          </w:p>
          <w:p w:rsidR="00283E49" w:rsidRPr="000513FF" w:rsidRDefault="00283E49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E49" w:rsidRDefault="00283E49" w:rsidP="003210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Педагогическое наблюдение. </w:t>
            </w:r>
          </w:p>
        </w:tc>
      </w:tr>
    </w:tbl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Календарный учебный график </w:t>
      </w:r>
      <w:r w:rsidR="002348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старшей </w:t>
      </w: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группы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139" w:type="dxa"/>
        <w:tblInd w:w="-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03"/>
        <w:gridCol w:w="2632"/>
        <w:gridCol w:w="1902"/>
        <w:gridCol w:w="1094"/>
        <w:gridCol w:w="2408"/>
      </w:tblGrid>
      <w:tr w:rsidR="005A3253" w:rsidRPr="00C9546A" w:rsidTr="00E01BE0">
        <w:trPr>
          <w:cantSplit/>
          <w:tblHeader/>
        </w:trPr>
        <w:tc>
          <w:tcPr>
            <w:tcW w:w="2103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группы</w:t>
            </w:r>
          </w:p>
        </w:tc>
        <w:tc>
          <w:tcPr>
            <w:tcW w:w="2632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1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Сроки реализации (количество учебных недель)</w:t>
            </w:r>
          </w:p>
        </w:tc>
        <w:tc>
          <w:tcPr>
            <w:tcW w:w="1902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академических часов в год</w:t>
            </w:r>
          </w:p>
        </w:tc>
        <w:tc>
          <w:tcPr>
            <w:tcW w:w="1094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Кол-во часов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408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 в неделю, продолжительность одного занятия (мин)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103" w:type="dxa"/>
          </w:tcPr>
          <w:p w:rsidR="005A3253" w:rsidRPr="00C9546A" w:rsidRDefault="00E01BE0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Старшая группа №3 </w:t>
            </w:r>
          </w:p>
        </w:tc>
        <w:tc>
          <w:tcPr>
            <w:tcW w:w="2632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right="-108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01.12. 202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–01.05. 202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(19)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:rsidR="005A3253" w:rsidRPr="00283E49" w:rsidRDefault="00283E49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E4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4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1(2</w:t>
            </w:r>
            <w:r w:rsidR="00E01BE0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E01BE0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мин)</w:t>
            </w:r>
          </w:p>
        </w:tc>
      </w:tr>
    </w:tbl>
    <w:p w:rsidR="0023481B" w:rsidRDefault="0023481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3481B" w:rsidRDefault="0023481B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Календарный учебный график подготовительной к школе группы</w:t>
      </w:r>
    </w:p>
    <w:p w:rsidR="0023481B" w:rsidRDefault="0023481B" w:rsidP="0023481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139" w:type="dxa"/>
        <w:tblInd w:w="-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03"/>
        <w:gridCol w:w="2632"/>
        <w:gridCol w:w="1902"/>
        <w:gridCol w:w="1094"/>
        <w:gridCol w:w="2408"/>
      </w:tblGrid>
      <w:tr w:rsidR="0023481B" w:rsidTr="0023481B">
        <w:trPr>
          <w:cantSplit/>
          <w:tblHeader/>
        </w:trPr>
        <w:tc>
          <w:tcPr>
            <w:tcW w:w="2103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группы</w:t>
            </w:r>
          </w:p>
        </w:tc>
        <w:tc>
          <w:tcPr>
            <w:tcW w:w="2632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1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Сроки реализации (количество учебных недель)</w:t>
            </w:r>
          </w:p>
        </w:tc>
        <w:tc>
          <w:tcPr>
            <w:tcW w:w="1902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академических часов в год</w:t>
            </w:r>
          </w:p>
        </w:tc>
        <w:tc>
          <w:tcPr>
            <w:tcW w:w="1094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Кол-во часов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408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 в неделю, продолжительность одного занятия (мин)</w:t>
            </w:r>
          </w:p>
        </w:tc>
      </w:tr>
      <w:tr w:rsidR="0023481B" w:rsidTr="0023481B">
        <w:trPr>
          <w:cantSplit/>
          <w:tblHeader/>
        </w:trPr>
        <w:tc>
          <w:tcPr>
            <w:tcW w:w="2103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Подготовительная к школе группа </w:t>
            </w:r>
          </w:p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3</w:t>
            </w:r>
          </w:p>
        </w:tc>
        <w:tc>
          <w:tcPr>
            <w:tcW w:w="2632" w:type="dxa"/>
          </w:tcPr>
          <w:p w:rsidR="0023481B" w:rsidRDefault="00321005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right="-108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2024–01.05. 2025</w:t>
            </w:r>
          </w:p>
          <w:p w:rsidR="0023481B" w:rsidRDefault="00321005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(28</w:t>
            </w:r>
            <w:r w:rsidR="00234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:rsidR="0023481B" w:rsidRPr="00283E49" w:rsidRDefault="00283E49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E4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94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23481B" w:rsidRDefault="0023481B" w:rsidP="0023481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1(30– 35 мин)</w:t>
            </w:r>
          </w:p>
        </w:tc>
      </w:tr>
    </w:tbl>
    <w:p w:rsidR="0023481B" w:rsidRDefault="0023481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СОДЕРЖАНИЕ ПРОГРАММЫ</w:t>
      </w:r>
    </w:p>
    <w:p w:rsidR="005A3253" w:rsidRPr="00C9546A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группа (5-6 лет)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Познавательно-речевые игры:</w:t>
      </w:r>
      <w:r w:rsidRPr="00C9546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лексические темы дети развивают  и совершенствуют фонематические процессы, ЛГК речи, связную речь.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Проективные игры: 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Детское творчество на песке и стиль взаимодействия в ходе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сути являются проекцией внутреннего мира ребенка, то есть переносом вовне его переживаний, желаний, умений, возможностей.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03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2835"/>
        <w:gridCol w:w="3969"/>
        <w:gridCol w:w="2409"/>
      </w:tblGrid>
      <w:tr w:rsidR="005A3253" w:rsidRPr="00C9546A" w:rsidTr="00E01BE0">
        <w:trPr>
          <w:cantSplit/>
          <w:trHeight w:val="645"/>
          <w:tblHeader/>
        </w:trPr>
        <w:tc>
          <w:tcPr>
            <w:tcW w:w="817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п\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83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Тема, теория</w:t>
            </w:r>
          </w:p>
        </w:tc>
        <w:tc>
          <w:tcPr>
            <w:tcW w:w="396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firstLine="28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Практика </w:t>
            </w:r>
          </w:p>
        </w:tc>
        <w:tc>
          <w:tcPr>
            <w:tcW w:w="240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Аттестация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817" w:type="dxa"/>
          </w:tcPr>
          <w:p w:rsidR="005A3253" w:rsidRPr="00C9546A" w:rsidRDefault="005A3253" w:rsidP="00E01BE0">
            <w:pPr>
              <w:pStyle w:val="normal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A3253" w:rsidRPr="00C9546A" w:rsidRDefault="00385690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Домашние птицы </w:t>
            </w:r>
          </w:p>
          <w:p w:rsidR="00712228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Дикие животные </w:t>
            </w:r>
          </w:p>
          <w:p w:rsidR="00712228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</w:t>
            </w:r>
          </w:p>
          <w:p w:rsidR="00712228" w:rsidRPr="00C9546A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Новый год </w:t>
            </w:r>
          </w:p>
          <w:p w:rsidR="005A3253" w:rsidRPr="00C9546A" w:rsidRDefault="00712228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Зимние забавы</w:t>
            </w:r>
          </w:p>
        </w:tc>
        <w:tc>
          <w:tcPr>
            <w:tcW w:w="3969" w:type="dxa"/>
          </w:tcPr>
          <w:p w:rsidR="00712228" w:rsidRPr="00C9546A" w:rsidRDefault="005A2F4D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12228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Продолжать учить использовать  новые инструменты (грабли, колышки, совочки, и </w:t>
            </w:r>
            <w:proofErr w:type="spellStart"/>
            <w:proofErr w:type="gramStart"/>
            <w:r w:rsidR="00712228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proofErr w:type="gramEnd"/>
            <w:r w:rsidR="00712228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712228" w:rsidRPr="00C9546A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выравнивать песок (делать полянку, фон).</w:t>
            </w:r>
          </w:p>
          <w:p w:rsidR="00712228" w:rsidRPr="00C9546A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Рисовать линии – прямые кривые, длинные короткие, </w:t>
            </w:r>
            <w:proofErr w:type="spell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параллельнные</w:t>
            </w:r>
            <w:proofErr w:type="spell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12228" w:rsidRPr="00C9546A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делать пальцами точки, кружочки. </w:t>
            </w:r>
          </w:p>
          <w:p w:rsidR="00712228" w:rsidRPr="00C9546A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делать пальцами точки, кружочки по часовой стрелке и против часовой стрелке, длинные и короткие линии.</w:t>
            </w:r>
            <w:proofErr w:type="gramEnd"/>
          </w:p>
          <w:p w:rsidR="00712228" w:rsidRPr="00C9546A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корректировать линии пальцами.</w:t>
            </w:r>
          </w:p>
          <w:p w:rsidR="00712228" w:rsidRPr="00C9546A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пользоваться трафаретом - насыпать песок на трафарет, снимать трафарет, добавлять элементы.</w:t>
            </w:r>
          </w:p>
          <w:p w:rsidR="00712228" w:rsidRPr="00C9546A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объема и уточнение словаря. Усвоение значения новых слов на основе углубления знаний о предметах и явлениях окружающего мира. Совершенствование понимания вопросов по  теме.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A2F4D" w:rsidRPr="00C9546A" w:rsidRDefault="005A2F4D" w:rsidP="005A2F4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122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7122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Анализ. Мастер класс для педагогов </w:t>
            </w:r>
          </w:p>
        </w:tc>
      </w:tr>
      <w:tr w:rsidR="00385690" w:rsidRPr="00C9546A" w:rsidTr="00E01BE0">
        <w:trPr>
          <w:cantSplit/>
          <w:tblHeader/>
        </w:trPr>
        <w:tc>
          <w:tcPr>
            <w:tcW w:w="817" w:type="dxa"/>
          </w:tcPr>
          <w:p w:rsidR="00385690" w:rsidRPr="00C9546A" w:rsidRDefault="00385690" w:rsidP="00E01BE0">
            <w:pPr>
              <w:pStyle w:val="normal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712228" w:rsidRDefault="00385690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</w:t>
            </w:r>
            <w:r w:rsidR="00E4167D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7122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лес</w:t>
            </w:r>
            <w:r w:rsidR="00E4167D"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Деревья</w:t>
            </w:r>
          </w:p>
          <w:p w:rsidR="00712228" w:rsidRDefault="00712228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Зимующие птицы (2)</w:t>
            </w:r>
          </w:p>
          <w:p w:rsidR="00712228" w:rsidRDefault="00712228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Животные зимой Профессии</w:t>
            </w:r>
          </w:p>
          <w:p w:rsidR="00712228" w:rsidRPr="00C9546A" w:rsidRDefault="00712228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Продолжать учить использовать  новые инструменты (грабли, колышки, совочки, и </w:t>
            </w:r>
            <w:proofErr w:type="spellStart"/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выравнивать песок (делать полянку, фон).</w:t>
            </w:r>
          </w:p>
          <w:p w:rsidR="00C9546A" w:rsidRPr="00C9546A" w:rsidRDefault="00C9546A" w:rsidP="00C9546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Рисовать линии – прямые кривые, длинные короткие, </w:t>
            </w:r>
            <w:proofErr w:type="spell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параллельнные</w:t>
            </w:r>
            <w:proofErr w:type="spell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546A" w:rsidRPr="00C9546A" w:rsidRDefault="00C9546A" w:rsidP="00C9546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делать пальцами точки, кружочки. 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делать пальцами точки, кружочки, длинные и короткие линии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имметрично и ассиметрично)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оставлять следы разными частями рук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имметрично и ассиметрично)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корректировать линии пальцами.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пользоваться трафаретом - насыпать песок на трафарет, снимать трафарет, добавлять элементы.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объема и уточнение словаря. Усвоение значения новых слов на основе углубления знаний о предметах и явлениях окружающего мира. Совершенствование понимания вопросов по  теме.</w:t>
            </w:r>
          </w:p>
          <w:p w:rsidR="00385690" w:rsidRPr="00C9546A" w:rsidRDefault="00385690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385690" w:rsidRPr="00C9546A" w:rsidRDefault="00385690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385690" w:rsidRPr="00C9546A" w:rsidTr="00E01BE0">
        <w:trPr>
          <w:cantSplit/>
          <w:tblHeader/>
        </w:trPr>
        <w:tc>
          <w:tcPr>
            <w:tcW w:w="817" w:type="dxa"/>
          </w:tcPr>
          <w:p w:rsidR="00385690" w:rsidRPr="00C9546A" w:rsidRDefault="00385690" w:rsidP="00E01BE0">
            <w:pPr>
              <w:pStyle w:val="normal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5690" w:rsidRPr="00C9546A" w:rsidRDefault="00385690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Наша Армия </w:t>
            </w:r>
          </w:p>
          <w:p w:rsidR="00385690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Марта </w:t>
            </w:r>
          </w:p>
          <w:p w:rsidR="00712228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Семья </w:t>
            </w:r>
          </w:p>
          <w:p w:rsidR="00712228" w:rsidRPr="00C9546A" w:rsidRDefault="00712228" w:rsidP="0071222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Наш край </w:t>
            </w:r>
          </w:p>
        </w:tc>
        <w:tc>
          <w:tcPr>
            <w:tcW w:w="3969" w:type="dxa"/>
          </w:tcPr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Продолжать учить использовать  новые инструменты (грабли, колышки, совочки, и </w:t>
            </w:r>
            <w:proofErr w:type="spellStart"/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выравнивать песок (делать полянку, фон).</w:t>
            </w:r>
          </w:p>
          <w:p w:rsidR="00C9546A" w:rsidRPr="00C9546A" w:rsidRDefault="00C9546A" w:rsidP="00C9546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Рисовать линии – прямые кривые, длинные короткие, </w:t>
            </w:r>
            <w:proofErr w:type="spell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параллельнные</w:t>
            </w:r>
            <w:proofErr w:type="spell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Разной толщины.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делать пальцами точки, кружочки, длинные и короткие линии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имметрично и ассиметрично)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оставлять следы разными частями рук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имметрично и ассиметрично)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корректировать линии пальцами.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пользоваться трафаретом - насыпать песок на трафарет, снимать трафарет, добавлять элементы.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объема и уточнение словаря. Усвоение значения новых слов на основе углубления знаний о предметах и явлениях окружающего мира. Совершенствование понимания вопросов по  теме.</w:t>
            </w:r>
          </w:p>
          <w:p w:rsidR="00385690" w:rsidRPr="00C9546A" w:rsidRDefault="00385690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385690" w:rsidRPr="00C9546A" w:rsidRDefault="00385690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385690" w:rsidRPr="00C9546A" w:rsidTr="00E01BE0">
        <w:trPr>
          <w:cantSplit/>
          <w:tblHeader/>
        </w:trPr>
        <w:tc>
          <w:tcPr>
            <w:tcW w:w="817" w:type="dxa"/>
          </w:tcPr>
          <w:p w:rsidR="00385690" w:rsidRPr="00C9546A" w:rsidRDefault="00385690" w:rsidP="00E01BE0">
            <w:pPr>
              <w:pStyle w:val="normal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712228" w:rsidRDefault="00712228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</w:t>
            </w:r>
          </w:p>
          <w:p w:rsidR="00712228" w:rsidRDefault="00712228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Перелетные птицы (2)</w:t>
            </w:r>
          </w:p>
          <w:p w:rsidR="00712228" w:rsidRDefault="00712228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Поздняя весна </w:t>
            </w:r>
          </w:p>
          <w:p w:rsidR="00712228" w:rsidRDefault="00712228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Животные весной </w:t>
            </w:r>
          </w:p>
          <w:p w:rsidR="00712228" w:rsidRPr="00C9546A" w:rsidRDefault="00712228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5690" w:rsidRPr="00C9546A" w:rsidRDefault="00385690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Продолжать учить использовать  новые инструменты (грабли, колышки, совочки, и </w:t>
            </w:r>
            <w:proofErr w:type="spellStart"/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выравнивать песок (делать полянку, фон).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</w:t>
            </w:r>
            <w:r w:rsidRPr="00C954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насыпать</w:t>
            </w: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песок из кулачка – линиями (прямыми, кривыми, разной толщины) 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делать пальцами точки, кружочки, длинные и короткие линии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имметрично и ассиметрично)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оставлять следы разными частями рук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имметрично и ассиметрично)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корректировать линии пальцами.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пользоваться трафаретом - насыпать песок на трафарет, снимать трафарет, добавлять элементы.</w:t>
            </w:r>
          </w:p>
          <w:p w:rsidR="00E4167D" w:rsidRPr="00C9546A" w:rsidRDefault="00E4167D" w:rsidP="00E4167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объема и уточнение словаря. Усвоение значения новых слов на основе углубления знаний о предметах и явлениях окружающего мира. Совершенствование понимания вопросов по  теме.</w:t>
            </w:r>
          </w:p>
          <w:p w:rsidR="00385690" w:rsidRPr="00C9546A" w:rsidRDefault="00385690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385690" w:rsidRPr="00C9546A" w:rsidRDefault="00385690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  <w:r w:rsidR="007122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Виде</w:t>
            </w:r>
            <w:proofErr w:type="gramStart"/>
            <w:r w:rsidR="007122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="007122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отчет</w:t>
            </w:r>
            <w:r w:rsidR="00062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9546A" w:rsidRDefault="00C9546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546A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Подготовительная к школе группа </w:t>
      </w:r>
    </w:p>
    <w:p w:rsidR="0006203B" w:rsidRDefault="0006203B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(6-7 лет)</w:t>
      </w:r>
    </w:p>
    <w:tbl>
      <w:tblPr>
        <w:tblW w:w="1003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2835"/>
        <w:gridCol w:w="3969"/>
        <w:gridCol w:w="2409"/>
      </w:tblGrid>
      <w:tr w:rsidR="0006203B" w:rsidRPr="000513FF" w:rsidTr="00ED1808">
        <w:trPr>
          <w:cantSplit/>
          <w:trHeight w:val="645"/>
          <w:tblHeader/>
        </w:trPr>
        <w:tc>
          <w:tcPr>
            <w:tcW w:w="817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п\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Тема, теория</w:t>
            </w:r>
          </w:p>
        </w:tc>
        <w:tc>
          <w:tcPr>
            <w:tcW w:w="396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firstLine="28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Практика </w:t>
            </w: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Аттестация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[У] и буквы «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у». Предлоги «На» «У».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06203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словах; выделять звук </w:t>
            </w:r>
            <w:r w:rsidRPr="000513F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[у]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ряда гласных звуков, слогов, из начала и конца слова в ударной позиции; упражнять в употреблении существительных мужского рода в форме единственного числа дательного падежа и существительных женского рода в форме единственного числа винительного падежа; закрепить у детей произнесение звука </w:t>
            </w:r>
            <w:r w:rsidRPr="000513F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[у],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с его графическим обозначением;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учить соотносить звук и букву, передавать восклицательную интонацию; развивать мышление, графические навыки на песке</w:t>
            </w: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Педагогическое наблюдение 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[А] и буква «А а». Предлоги «На» «У».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Выделять из ряда гласных звуков, слогов, из начала и конца слова в ударной позиции; упражнять в образовании формы винительного падежа одушевленных существительных мужского рода единственного числа. Закрепить звук </w:t>
            </w:r>
            <w:r w:rsidRPr="000513F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[а];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познакомить детей с его графическим обозначением; учить соотносить звук и букву; обучать составлению сложного предложения с противительным 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союзом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схеме, чтению схемы предложения, интонационному чтению; развивать зрительное восприятие. Закрепить употребление предлогов </w:t>
            </w:r>
            <w:r w:rsidRPr="000513F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у, на;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строить предложения по схеме на песке.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[У], [А]  и буквы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Уу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Аа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Предлоги «На» «У» «Под».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выделять эти звуки из состава слова; обучать 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звуко-буквенному</w:t>
            </w:r>
            <w:proofErr w:type="spellEnd"/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 слов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ау, уа;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интонационному чтению и письму.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Закрепить умение употребления предлогов </w:t>
            </w:r>
            <w:r w:rsidRPr="000513F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у, на; под,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 предложения по схеме на песке.</w:t>
            </w:r>
            <w:proofErr w:type="gramEnd"/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 [И] и буква «Ии». Союз И.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</w:tc>
        <w:tc>
          <w:tcPr>
            <w:tcW w:w="3969" w:type="dxa"/>
          </w:tcPr>
          <w:p w:rsidR="0006203B" w:rsidRPr="000513FF" w:rsidRDefault="0006203B" w:rsidP="00ED1808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произношение звука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[и];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интонировать звук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[и];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интонационную выразительность речи, дать понятие о родственных словах.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Закрепить умение употребления предлогов 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у, на; под.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выделять звук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[и]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из состава слова; обучать звуковому анализу ряда гласных; упражнять в образовании формы притяжательных прилагательных, дать понятие о многозначности слова. Познакомить детей с графическим обозначением звука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[и];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соотносить звук и букву; обучать интонационному чтению; формировать навык 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звуко-буквенного</w:t>
            </w:r>
            <w:proofErr w:type="spellEnd"/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анализа слов; упражнять в составлении и чтении предложений по схеме с союзом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учить объединять предложения в рассказ; развивать голос, зрительное восприятие, мелкую моторику.</w:t>
            </w: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 [П-ПЬ] и буквы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spellEnd"/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</w:tc>
        <w:tc>
          <w:tcPr>
            <w:tcW w:w="3969" w:type="dxa"/>
          </w:tcPr>
          <w:p w:rsidR="0006203B" w:rsidRPr="000513FF" w:rsidRDefault="0006203B" w:rsidP="00ED180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произношение звуков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spellEnd"/>
            <w:proofErr w:type="gram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выделять звуки из состава слова; дифференцировать звуки по признаку твердости-мягкости; упражнять в анализе и синтезе обратного и прямого слога; познакомить с многозначностью слова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плита, пила;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артикуляционную моторику, высоту и силу голоса. Развивать фоне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матический слух; формировать навык звукового анализа; упражнять в употреблении несклоняемых существительных (пальто). Познакомить с их графическим обозначением; обучать 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звуко-буквенному</w:t>
            </w:r>
            <w:proofErr w:type="spellEnd"/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анализу, чтению двусложных слов.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Мастер-класс для педагогов.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[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] и буква «О о». Предлог «О ».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</w:tc>
        <w:tc>
          <w:tcPr>
            <w:tcW w:w="3969" w:type="dxa"/>
          </w:tcPr>
          <w:p w:rsidR="0006203B" w:rsidRPr="000513FF" w:rsidRDefault="0006203B" w:rsidP="00ED1808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произношение звука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[о];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научить четкому интонированию звука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[о];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выделять звук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[о]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из состава слова в ударной позиции; обучать звуковому анализу ряда гласных звуков; упражнять в употреблении несклоняемого существительного пальто; развивать интонационную выразительность речи, мелкую моторику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акрепить произношение звука </w:t>
            </w:r>
            <w:r w:rsidRPr="000513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[о];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его графическим обозначением; учить соотносить звук и букву; упражнять в употреблении предлога о, в составлении предложения по схеме и составлении схем; развивать силу голоса; формировать графические навыки; обучать 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— буквенному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анализу, чтению ряда гласных букв.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[Х-ХЬ]  и буква «Х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загадка, введение в тему. </w:t>
            </w:r>
          </w:p>
        </w:tc>
        <w:tc>
          <w:tcPr>
            <w:tcW w:w="396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произношение звуков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учить вы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делять их из состава слова; дифференцировать звуки по твердости-мягкости; совершенствовать звуковой анализ; развивать голос, упражнять в передаче голосом интонации перечисления; учить употреблять существительные в форме предложного падежа множественного числа; развивать мышление. Закрепить звуки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их графическим обозначением; обучать 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звуко-буквенному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анализу, чтению слов; развивать мышление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пражнять детей в 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анализе, в интонационном чтении слов и предложений; формировать навык письма букв, слогов и слов с ними.</w:t>
            </w: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Мастер-класс для родителей.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 [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 и буква «Ы».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произношение звука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интонировать звук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звук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из состава слова; обучать анализу звукового ряда гласных; развивать голос, артику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ляционную и мелкую моторику; упражнять в образовании существительных множественного числа, в согласовании числительных, прилагательных и существительных. Закрепить произношение звука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его графическим обозначением; учить соотносить звук и букву; развивать голос и дыхание; формировать графические навыки; обучать 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звуко-буквенному</w:t>
            </w:r>
            <w:proofErr w:type="spellEnd"/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анализу, чтению и письму буквенных  рядов.</w:t>
            </w: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[Н-НЬ]  и буквы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ED1808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произношение звуков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учить выделять звуки из состава слова, дифференцировать звуки по признаку твердости-мягкости; обучать анализу и синтезу прямого и обратного слога;</w:t>
            </w:r>
          </w:p>
          <w:p w:rsidR="0006203B" w:rsidRPr="000513FF" w:rsidRDefault="0006203B" w:rsidP="00ED1808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о звуках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их графическим обозначением; обучать 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звуко-буквенному</w:t>
            </w:r>
            <w:proofErr w:type="spellEnd"/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анализу; чтению слогов и двусложных слов; упражнять в подборе слов-антонимов.</w:t>
            </w:r>
          </w:p>
          <w:p w:rsidR="0006203B" w:rsidRPr="000513FF" w:rsidRDefault="0006203B" w:rsidP="00ED1808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С-Сь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 и буква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ED1808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произношение звуков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[с],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учить выделять звуки из состава слова; дифференцировать звуки по твердости-мягкости; познакомить со звуковым анализом двусложных слов; упражнять в согласовании прилагательных и существительных в роде и числе; отрабатывать дикцию, развивать мышление. Учить дифференцировать звуки по твердости-мягкости; совершенствовать звуковой анализ; упражнять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подборе родственных слов, в об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разовании сложных слов, в составлении «деформированных» предложений из данных; познакомить с их графическим обозначением; обучать 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звуко-буквенному</w:t>
            </w:r>
            <w:proofErr w:type="spellEnd"/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 и синтезу односложных слов; формировать навык чтения слогов со стечением согласных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[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С-Сь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 и буква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Предлоги «С  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ED1808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звуко-буквенный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анализ; формировать навык письма букв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proofErr w:type="gram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с,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слогов, двусложных слов; уточнить употребление предлогов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с, со;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обучать составлению предложения по схеме и схемы предложения с предлогами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с, со;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[З-ЗЬ] и буква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Зз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произношение звуков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учить детей выделять звуки из сост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ава слова, дифференцировать зву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ки по твердости-мягкости; упражнять в звуковом анализе двусложного слова; упражнять в подборе родственных слов; развивать дикцию, интонацию. Познакомить с их графическим обозначением; обучать 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звуко-буквенному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 двусложных слов; формировать навык чтения слогов со стечением согласных, слов и предложений; формировать умение отвечать на вопросы о 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[З-ЗЬ] и буква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Зз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proofErr w:type="gram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редлоги «За», «ИЗ-ЗА».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звуки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; формировать навык письма буквы </w:t>
            </w:r>
            <w:proofErr w:type="gram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proofErr w:type="gram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слогов и слов с ней; уточнить употребление предлогов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за, из-за;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обучать составлению предложения по схеме, </w:t>
            </w: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[С], [СЬ] — [</w:t>
            </w:r>
            <w:proofErr w:type="gramStart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proofErr w:type="gramEnd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], [ЗЬ]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буквы «С – З» Предлоги «За», «ИЗ-ЗА».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дифференцировать звуки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[с],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 —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зь</w:t>
            </w:r>
            <w:proofErr w:type="spellEnd"/>
            <w:proofErr w:type="gram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о звонкости-глухости на слух, при чтении и на письме; познакомить с написанием парных согласных на конце слова; развивать слуховую память. уточнить употребление предлогов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за, из-за;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обучать составлению предложения по схеме</w:t>
            </w: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[Б], [БЬ];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буква «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Бб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Предлог «Без».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произношение звуков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[б],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выделять звуки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[б],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из состава слова, дифференцировать звуки по твердости-мягкости; упражнять в звуковом анализе односложных четырех звучных слов и двусложных слов; упражнять в употреблении предлога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без,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в образовании относительных прилагательных, в согласовании прилагательного и существительного, в образовании приставочных глаголов; отрабатывать дикцию; Закрепить звуки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[б],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];</w:t>
            </w:r>
            <w:proofErr w:type="gram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их графическим обозначением; обучать 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звуко-буквенному</w:t>
            </w:r>
            <w:proofErr w:type="spellEnd"/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 двусложных и трехсложных слов; формировать навык чтения двусложных и трехсложных слов. Формировать навык письма букв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б,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слогов и слов с ними; формировать навык интонационного чтения рассказа; развивать мышление.</w:t>
            </w:r>
          </w:p>
        </w:tc>
        <w:tc>
          <w:tcPr>
            <w:tcW w:w="2409" w:type="dxa"/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[Д], [ДЬ];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буква «Д </w:t>
            </w: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8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предлогов 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, из-под, над;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8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звуки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дифференцировать звуки по твердости-мягкости; обучать звуковому анализу двусложных 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пятизвучных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слов; упражнять в образовании сложных слов; отрабатывать дикцию; развивать мышление.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Познакомить с их графическим обозначением; формировать умение читать слоги, слова, текст с буквами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звуко-буквенный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анализ; упражнять в образовании сложных слов, относительных прилагательных; Формировать навык письма букв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Д, 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слогов и слов с ними; обучать 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звуко-буквенному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 слов; упражнять в подборе родственных слов; уточнить употребление предлогов под, из-под, над; обучать составлению предложения по схеме.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 </w:t>
            </w:r>
            <w:r w:rsidRPr="000513F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[Т], [ТЬ] </w:t>
            </w:r>
            <w:r w:rsidRPr="000513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— </w:t>
            </w:r>
            <w:r w:rsidRPr="000513F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[Д], [ДЬ]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буквы «Д – Т».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дифференцировать звуки </w:t>
            </w:r>
            <w:r w:rsidRPr="000513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[</w:t>
            </w:r>
            <w:r w:rsidRPr="000513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т], [</w:t>
            </w:r>
            <w:proofErr w:type="spellStart"/>
            <w:r w:rsidRPr="000513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ть</w:t>
            </w:r>
            <w:proofErr w:type="spellEnd"/>
            <w:r w:rsidRPr="000513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] </w:t>
            </w:r>
            <w:r w:rsidRPr="000513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— </w:t>
            </w:r>
            <w:r w:rsidRPr="000513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[</w:t>
            </w:r>
            <w:proofErr w:type="spellStart"/>
            <w:r w:rsidRPr="000513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</w:t>
            </w:r>
            <w:proofErr w:type="spellEnd"/>
            <w:r w:rsidRPr="000513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], [</w:t>
            </w:r>
            <w:proofErr w:type="spellStart"/>
            <w:r w:rsidRPr="000513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дь</w:t>
            </w:r>
            <w:proofErr w:type="spellEnd"/>
            <w:r w:rsidRPr="000513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]</w:t>
            </w:r>
            <w:r w:rsidRPr="000513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по звонкости-— глухости на слух, при чтении и на письме; закрепить написание парных звонких и глухих согласных</w:t>
            </w:r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на конце слова; формировать навык чтения рассказа; развивать мышление.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[Г], [ГЬ];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буква «Г г».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Познакомить со звуками [г], [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гь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]; учить выделять их из состава слова и дифференцировать по твердости-мягкости; Познакомить с их графическим обозначением; обучать 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звуко-буквенному</w:t>
            </w:r>
            <w:proofErr w:type="spellEnd"/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анализу трехсложных слов; формировать навык чтения слогов и слов с буквами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Г, г;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упражнять в подборе родственных слов;</w:t>
            </w:r>
          </w:p>
          <w:p w:rsidR="0006203B" w:rsidRPr="000513FF" w:rsidRDefault="0006203B" w:rsidP="00ED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</w:t>
            </w:r>
            <w:proofErr w:type="spellStart"/>
            <w:proofErr w:type="gram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звуко-буквенный</w:t>
            </w:r>
            <w:proofErr w:type="spellEnd"/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 анализ; формировать навык письма букв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Г, г,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слогов и слов с ними; формировать навык чтения текста; познакомить с интонацией перечисления при чтении; развивать зрительное восприятие.</w:t>
            </w:r>
          </w:p>
          <w:p w:rsidR="0006203B" w:rsidRPr="000513FF" w:rsidRDefault="0006203B" w:rsidP="00ED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Педагогическое наблюдение. Анализ деятельности.</w:t>
            </w:r>
          </w:p>
        </w:tc>
      </w:tr>
      <w:tr w:rsidR="0006203B" w:rsidRPr="000513FF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[к], [ </w:t>
            </w:r>
            <w:proofErr w:type="spellStart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кь</w:t>
            </w:r>
            <w:proofErr w:type="spellEnd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]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[г], [</w:t>
            </w:r>
            <w:proofErr w:type="spellStart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гь</w:t>
            </w:r>
            <w:proofErr w:type="spellEnd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]; 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proofErr w:type="gramStart"/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Г.</w:t>
            </w:r>
            <w:proofErr w:type="gramEnd"/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загадка, введение в тему.</w:t>
            </w:r>
          </w:p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Учить дифференцировать звуки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[к],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кь</w:t>
            </w:r>
            <w:proofErr w:type="spellEnd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]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[г], [</w:t>
            </w:r>
            <w:proofErr w:type="spell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гь</w:t>
            </w:r>
            <w:proofErr w:type="spellEnd"/>
            <w:proofErr w:type="gramStart"/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]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о звонкости - глухости в слогах, словах и предложениях и </w:t>
            </w:r>
            <w:proofErr w:type="spellStart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spellEnd"/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513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при чтении и на письме; совершенствовать звуковой анализ; закрепить написание парных звонких и глухих согласных на конце слова;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3B" w:rsidRPr="000513FF" w:rsidRDefault="0006203B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открытое занятие.</w:t>
            </w:r>
          </w:p>
        </w:tc>
      </w:tr>
      <w:tr w:rsidR="00321005" w:rsidRPr="000513FF" w:rsidTr="00ED1808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6203B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3210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]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Ш</w:t>
            </w:r>
          </w:p>
          <w:p w:rsidR="00321005" w:rsidRPr="000513FF" w:rsidRDefault="00321005" w:rsidP="003210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Оргмомент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загадка  о мышке,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в тему.</w:t>
            </w:r>
          </w:p>
          <w:p w:rsidR="00321005" w:rsidRPr="000513FF" w:rsidRDefault="00321005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321005" w:rsidRDefault="00321005" w:rsidP="0032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Выкладывание слов типа шуба. Преобразование слов </w:t>
            </w:r>
            <w:proofErr w:type="spell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кошка-мошка-мушка-пушка-пышка-мышка</w:t>
            </w:r>
            <w:proofErr w:type="spell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1005" w:rsidRPr="000513FF" w:rsidRDefault="00321005" w:rsidP="0032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Чтение слогов.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римфы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картинкам. Инсценировка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Сказкипро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мышонка.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ED180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321005" w:rsidRPr="000513FF" w:rsidTr="00321005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3210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];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</w:p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Оргмомент</w:t>
            </w:r>
            <w:proofErr w:type="spell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, загадка  о мышке, введение в тему.</w:t>
            </w:r>
          </w:p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321005" w:rsidRDefault="00321005" w:rsidP="00000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Выкладывание слов типа шуба. Преобразование слов </w:t>
            </w:r>
            <w:proofErr w:type="spell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кошка-мошка-мушка-пушка-пышка-мышка</w:t>
            </w:r>
            <w:proofErr w:type="spell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1005" w:rsidRPr="000513FF" w:rsidRDefault="00321005" w:rsidP="00057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Чтение слогов.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римфы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картинкам. Рисование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</w:t>
            </w:r>
            <w:r w:rsidR="000570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 мышонка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570F8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видео.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321005" w:rsidRPr="000513FF" w:rsidTr="00321005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3210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</w:p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Оргмомент</w:t>
            </w:r>
            <w:proofErr w:type="spell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, загадка 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жуке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, введение в тему.</w:t>
            </w:r>
          </w:p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321005" w:rsidRDefault="00321005" w:rsidP="00000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Выкладывание слов типа шуба. </w:t>
            </w:r>
          </w:p>
          <w:p w:rsidR="00321005" w:rsidRPr="000513FF" w:rsidRDefault="00321005" w:rsidP="0032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Чтение слогов.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римфы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картинкам. Инсценировка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</w:t>
            </w:r>
            <w:r w:rsidR="000570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 жука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570F8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видео.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321005" w:rsidRPr="000513FF" w:rsidTr="00321005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570F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57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Оргмомент</w:t>
            </w:r>
            <w:proofErr w:type="spell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, загадка 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розе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в тему.</w:t>
            </w:r>
          </w:p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32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Инсценировка, рисование,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</w:t>
            </w:r>
            <w:r w:rsidR="000570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 розу</w:t>
            </w:r>
            <w:proofErr w:type="gram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321005" w:rsidRPr="000513FF" w:rsidTr="00321005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570F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57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proofErr w:type="spell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Оргмомент</w:t>
            </w:r>
            <w:proofErr w:type="spell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, загадка  о </w:t>
            </w:r>
            <w:r w:rsidR="000570F8">
              <w:rPr>
                <w:rFonts w:ascii="Times New Roman" w:hAnsi="Times New Roman" w:cs="Times New Roman"/>
                <w:sz w:val="24"/>
                <w:szCs w:val="24"/>
              </w:rPr>
              <w:t>репке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в тему.</w:t>
            </w:r>
          </w:p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57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Инсценировка, рисование, Сказк</w:t>
            </w:r>
            <w:r w:rsidR="000570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0570F8">
              <w:rPr>
                <w:rFonts w:ascii="Times New Roman" w:hAnsi="Times New Roman" w:cs="Times New Roman"/>
                <w:sz w:val="24"/>
                <w:szCs w:val="24"/>
              </w:rPr>
              <w:t>репку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321005" w:rsidRPr="000513FF" w:rsidTr="00321005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570F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57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Оргмомент</w:t>
            </w:r>
            <w:proofErr w:type="spell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, загадка 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бабочке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в тему.</w:t>
            </w:r>
          </w:p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32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Инсценировка, рисование,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Сказка про бабочку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321005" w:rsidRPr="000513FF" w:rsidTr="00321005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3210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57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  <w:p w:rsidR="00321005" w:rsidRPr="00321005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Оргмомент</w:t>
            </w:r>
            <w:proofErr w:type="spell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, загадка 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цапле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в тему.</w:t>
            </w:r>
          </w:p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32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Инсценировка, рисование,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</w:t>
            </w:r>
            <w:r w:rsidR="000570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 цаплю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005" w:rsidRPr="000513FF" w:rsidRDefault="00321005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570F8" w:rsidRPr="000513FF" w:rsidTr="00321005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F8" w:rsidRDefault="000570F8" w:rsidP="003210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F8" w:rsidRPr="00321005" w:rsidRDefault="000570F8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</w:p>
          <w:p w:rsidR="000570F8" w:rsidRPr="00321005" w:rsidRDefault="000570F8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Оргмомент</w:t>
            </w:r>
            <w:proofErr w:type="spellEnd"/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, загадка 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щенке</w:t>
            </w: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>, введение в тему.</w:t>
            </w:r>
          </w:p>
          <w:p w:rsidR="000570F8" w:rsidRPr="000513FF" w:rsidRDefault="000570F8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F8" w:rsidRPr="000513FF" w:rsidRDefault="000570F8" w:rsidP="00057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Инсценировка, рисование,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Сказка про щенка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F8" w:rsidRPr="000513FF" w:rsidRDefault="000570F8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0570F8" w:rsidRPr="000513FF" w:rsidTr="00321005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F8" w:rsidRPr="000513FF" w:rsidRDefault="000570F8" w:rsidP="003210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F8" w:rsidRPr="00321005" w:rsidRDefault="000570F8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Заключительное занятие </w:t>
            </w:r>
          </w:p>
          <w:p w:rsidR="000570F8" w:rsidRPr="000513FF" w:rsidRDefault="000570F8" w:rsidP="00000F6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F8" w:rsidRPr="000513FF" w:rsidRDefault="000570F8" w:rsidP="00057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05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Инсценировка, рисование.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F8" w:rsidRPr="000513FF" w:rsidRDefault="000570F8" w:rsidP="003210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Педагогическое наблюдение. </w:t>
            </w:r>
          </w:p>
        </w:tc>
      </w:tr>
    </w:tbl>
    <w:p w:rsidR="00C9546A" w:rsidRDefault="00C9546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546A" w:rsidRDefault="00C9546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546A" w:rsidRDefault="00C9546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546A" w:rsidRDefault="00C9546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570F8" w:rsidRDefault="000570F8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570F8" w:rsidRDefault="000570F8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570F8" w:rsidRDefault="000570F8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570F8" w:rsidRDefault="000570F8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2228" w:rsidRDefault="00712228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Конспекты занятий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1.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Конспект </w:t>
      </w:r>
      <w:proofErr w:type="gramStart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подгруппового</w:t>
      </w:r>
      <w:proofErr w:type="gramEnd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ООД по песочной терапии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«Прогулка по песочной стране»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Вводное занятие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Теоретическая часть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Коррекционно-развивающая психолого-педагогической работа, обеспечивающая </w:t>
      </w: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развитие речи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 старших дошкольников </w:t>
      </w: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средствами песочной терапии.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5A3253" w:rsidRPr="00C9546A" w:rsidRDefault="005A3253" w:rsidP="005A325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продолжать формировать представление о свойствах песка; закреплять знания детей о правилах и нормах поведения при работе с песком; учить оставлять следы на песке пальцами, ладонями, кулаками, ребром ладони, рисовать прямые линии, пользоваться разными граблями, активизировать словарь по теме,. Формировать понятие «гласный звук». Учить выделять гласные звуки из начала и конца слов.</w:t>
      </w:r>
    </w:p>
    <w:p w:rsidR="005A3253" w:rsidRPr="00C9546A" w:rsidRDefault="005A3253" w:rsidP="005A325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Развивающая – развивать кинетическую чувствительность, эмоционально чувственный опыт, мелкую моторику рук, воображение.</w:t>
      </w:r>
      <w:proofErr w:type="gramEnd"/>
    </w:p>
    <w:p w:rsidR="005A3253" w:rsidRPr="00C9546A" w:rsidRDefault="005A3253" w:rsidP="005A325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Воспитательная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слушать и выполнять инструкцию.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  песочница – световой стол с сухим песком, грабли, трафареты по количеству детей, салфетки для рук, ТСО.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 занятия: подгрупповая (5 человек).</w:t>
      </w:r>
    </w:p>
    <w:p w:rsidR="005A3253" w:rsidRPr="00C9546A" w:rsidRDefault="005A3253" w:rsidP="005A325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занятия</w:t>
      </w:r>
    </w:p>
    <w:p w:rsidR="005A3253" w:rsidRPr="00C9546A" w:rsidRDefault="005A3253" w:rsidP="005A325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1. Организационный момент.</w:t>
      </w:r>
      <w:r w:rsidRPr="00C9546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36195</wp:posOffset>
            </wp:positionV>
            <wp:extent cx="1906" cy="1906"/>
            <wp:effectExtent l="0" t="0" r="0" b="0"/>
            <wp:wrapNone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" cy="1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Здравствуйте ребята, Отгадайте загадку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Он и желтый, и сыпучий, 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Летом он насыпан кучей, 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Поиграю с ним часок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Ребята, что же это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… песок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Мы отправимся в Песочную страну, где правит Песочная фея и где </w:t>
      </w:r>
      <w:proofErr w:type="gramStart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очень много</w:t>
      </w:r>
      <w:proofErr w:type="gramEnd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песка.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 вы знаете, что такое песок?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сыпучий материал, предмет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 чего он состоит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? Из песчинок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</w:t>
      </w:r>
      <w:proofErr w:type="gramEnd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наверное уже догадались, с чем мы будем играть?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Мы будем играть с песком.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чем мы будем говорить?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Мы будем говорить о песке.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Песочная фея Она живет в песочном замке и все знает песке.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 это ее помощница Песчинка.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Песчинки не любят когда их берут в рот, высыпают из песочницы, бросаются, или поднимают высоко.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Здесь нельзя, бороться, драться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 песком нельзя кидаться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Можно строить и творить,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Порисовать и полепить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 что можно делать с песком?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Брать, насыпать, высыпать, лепить, рисовать, гладить, трогать.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Песчинка вас научит оставлять следы на песке.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 нее есть волшебные песочные столы. Давайте к ним подойдем.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Чем можно оставлять следы?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Кулаками, пальцами, ладошками, ребром ладошки.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(Практика)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Кулак ребро ладонь в воздухе.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Теперь мы поздороваемся с песком.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столе у нас горка песка. Положите ладони на песок. Вот так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Закройте глаза, песок, какой?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Открыли глаза.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 детей.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 сухой или мокрый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 твердый или мягкий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 теплый или холодный.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Отряхнём песок высоко или низко? Низко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Возьмем прямые грабли в правую руку разгладим песок,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слева-направо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, сверху - вниз. Положили грабли справа.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Какой стал песок?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Ровный гладкий.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 на экран.  Кто оставил следы? лиса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 Чьи следы?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 Лисьи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Посмотрите, кто оставил следы? медведь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Чьи следы? Медвежьи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 Что это? Точки.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Чем мы можем оставить такие следы? Пальцами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Приготовили указательные пальцы правой и левой руки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Оставляем следы на песке.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Молодцы, много следов оставили.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Теперь снова взяли грабли в правую руку разгладим песок,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слева-направо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сверху-вниз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>. Положили грабли справа внизу.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И посмотрим на экран, что мы сейчас будем рисовать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Полоски. Сколько полосок будем рисовать? Две вверху и внизу. Чем будем рисовать?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Приготовили указательный палец правой руки. В левом верхнем углу поставим точку. И от точки тянем прямую линию полоску.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Под полоской нарисуем такую же линию. Что получилось?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Дорожка.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Теперь пройдем по дорожке руками. Поставили  на стол два пальчика слева и справа от дорожки между полосками, пальцы шагают руки друг к другу, встретились, что оставили за собой пальцы? Следы.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Возьмите прямые 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грабельки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отодвинем весь песок вправо.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Физкультминутка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Песчинке очень понравилось, как вы оставляете следы.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И она приготовила вам трафареты.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Положите трафарет на стол. Возьмите песок в кулак и насыпайте на трафарет, засыпали?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Теперь аккуратно снимаем трафарет со стола.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Кто у нас получился? Лебедь. Пальцем правой руки сделайте отпечаток, это будет глаз.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 Отряхнем руки кто такой лебедь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 xml:space="preserve">?, 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>Почему эта птица перелетная.?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Молодцы!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Кто оставил на песочке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Эти разные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следочки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>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Наши дети тут играли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И руками рисовали.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Ребята,  а сейчас мы посмотрим сюжет о 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как еще можно рисовать на песке. Садимся на стулья. Видео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lastRenderedPageBreak/>
        <w:t xml:space="preserve">Напоследок каждый нарисует солнышко на песке и украсит бусинками. С помощью пульта выберите себе цвет стола.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Спасибо, волшебный песок, узнать ты нам много сегодня помог.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Вам понравилось занятие? Да. Что понравилось?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686" w:rsidRPr="00C9546A" w:rsidRDefault="008D7686" w:rsidP="008D768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Конспект </w:t>
      </w:r>
      <w:proofErr w:type="gramStart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подгруппового</w:t>
      </w:r>
      <w:proofErr w:type="gramEnd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ООД по песочной терапии</w:t>
      </w:r>
    </w:p>
    <w:p w:rsidR="008D7686" w:rsidRDefault="008D7686" w:rsidP="008D768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«Прогулка по песочной стране»</w:t>
      </w:r>
    </w:p>
    <w:p w:rsidR="0006203B" w:rsidRPr="00C9546A" w:rsidRDefault="0006203B" w:rsidP="000620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Цель: Коррекционно-развивающая психолого-педагогической работа, обеспечивающая </w:t>
      </w:r>
      <w:r w:rsidRPr="00C9546A">
        <w:rPr>
          <w:rStyle w:val="a9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развитие речи</w:t>
      </w:r>
      <w:r w:rsidRPr="00C9546A">
        <w:rPr>
          <w:rFonts w:ascii="Times New Roman" w:hAnsi="Times New Roman" w:cs="Times New Roman"/>
          <w:color w:val="111111"/>
          <w:sz w:val="24"/>
          <w:szCs w:val="24"/>
        </w:rPr>
        <w:t> старших дошкольников </w:t>
      </w:r>
      <w:r w:rsidRPr="00C9546A">
        <w:rPr>
          <w:rStyle w:val="a9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средствами песочной терапии</w:t>
      </w:r>
      <w:r w:rsidRPr="00C9546A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06203B" w:rsidRPr="00C9546A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Задачи:</w:t>
      </w:r>
    </w:p>
    <w:p w:rsidR="0006203B" w:rsidRPr="00C9546A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546A"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– продолжать формировать представление о свойствах песка; закреплять знания детей о правилах и нормах поведения при работе с песком; учить оставлять следы на песке пальцами, ладонями, кулаками, ребром ладони, рисовать прямые линии, пользоваться разными граблями, активизировать словарь по теме. Продолжать образовывать притяжательные прилагательные. Согласовывать с числительным.</w:t>
      </w:r>
    </w:p>
    <w:p w:rsidR="0006203B" w:rsidRPr="00C9546A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546A">
        <w:rPr>
          <w:rFonts w:ascii="Times New Roman" w:hAnsi="Times New Roman" w:cs="Times New Roman"/>
          <w:sz w:val="24"/>
          <w:szCs w:val="24"/>
        </w:rPr>
        <w:t>Развивающая – развивать кинетическую чувствительность, эмоционально чувственный опыт, мелкую моторику рук, воображение.</w:t>
      </w:r>
      <w:proofErr w:type="gramEnd"/>
    </w:p>
    <w:p w:rsidR="0006203B" w:rsidRPr="00C9546A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546A">
        <w:rPr>
          <w:rFonts w:ascii="Times New Roman" w:hAnsi="Times New Roman" w:cs="Times New Roman"/>
          <w:sz w:val="24"/>
          <w:szCs w:val="24"/>
        </w:rPr>
        <w:t>Воспитательная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– слушать и выполнять инструкцию.</w:t>
      </w:r>
    </w:p>
    <w:p w:rsidR="0006203B" w:rsidRPr="00C9546A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Материал:  песочница – световой стол с сухим песком, грабли, трафареты по количеству детей, салфетки для рук, ТСО.</w:t>
      </w:r>
    </w:p>
    <w:p w:rsidR="0006203B" w:rsidRPr="00C9546A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Форма занятия: подгрупповая (5 человек).</w:t>
      </w:r>
    </w:p>
    <w:p w:rsidR="0006203B" w:rsidRPr="00C9546A" w:rsidRDefault="0006203B" w:rsidP="00062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203B" w:rsidRPr="00C9546A" w:rsidRDefault="0006203B" w:rsidP="008D768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546A" w:rsidRPr="00C9546A" w:rsidRDefault="00C9546A" w:rsidP="00C954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C9546A" w:rsidRPr="00C9546A" w:rsidRDefault="00C9546A" w:rsidP="00283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Отгадайте загадку </w:t>
      </w:r>
    </w:p>
    <w:p w:rsidR="00C9546A" w:rsidRPr="00C9546A" w:rsidRDefault="00C9546A" w:rsidP="00283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Он и желтый, и сыпучий, </w:t>
      </w:r>
    </w:p>
    <w:p w:rsidR="00C9546A" w:rsidRPr="00C9546A" w:rsidRDefault="00C9546A" w:rsidP="00283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Летом он насыпан кучей, </w:t>
      </w:r>
    </w:p>
    <w:p w:rsidR="00C9546A" w:rsidRPr="00C9546A" w:rsidRDefault="00C9546A" w:rsidP="00283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Поиграю с ним часок</w:t>
      </w:r>
    </w:p>
    <w:p w:rsidR="00C9546A" w:rsidRPr="00C9546A" w:rsidRDefault="00C9546A" w:rsidP="00283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Ребята, что же это… песок</w:t>
      </w:r>
    </w:p>
    <w:p w:rsidR="00C9546A" w:rsidRPr="00C9546A" w:rsidRDefault="00C9546A" w:rsidP="00283E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283E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546A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наверное уже догадались, с чем мы будем играть?</w:t>
      </w:r>
    </w:p>
    <w:p w:rsidR="00C9546A" w:rsidRPr="00C9546A" w:rsidRDefault="00C9546A" w:rsidP="00283E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Мы будем играть с песком.</w:t>
      </w:r>
    </w:p>
    <w:p w:rsidR="00C9546A" w:rsidRPr="00C9546A" w:rsidRDefault="00C9546A" w:rsidP="00283E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О чем мы будем говорить?</w:t>
      </w:r>
    </w:p>
    <w:p w:rsidR="00C9546A" w:rsidRPr="00C9546A" w:rsidRDefault="00C9546A" w:rsidP="00283E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Мы 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будем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говорит о песке.</w:t>
      </w:r>
    </w:p>
    <w:p w:rsidR="00C9546A" w:rsidRPr="00C9546A" w:rsidRDefault="00C9546A" w:rsidP="00283E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А вы знаете, что такое песок? Это сыпучий материал, предмет</w:t>
      </w:r>
    </w:p>
    <w:p w:rsidR="00C9546A" w:rsidRPr="00C9546A" w:rsidRDefault="00C9546A" w:rsidP="00283E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Из чего он состоит?</w:t>
      </w:r>
      <w:r w:rsidR="001A38BA">
        <w:rPr>
          <w:rFonts w:ascii="Times New Roman" w:hAnsi="Times New Roman" w:cs="Times New Roman"/>
          <w:sz w:val="24"/>
          <w:szCs w:val="24"/>
        </w:rPr>
        <w:t xml:space="preserve"> </w:t>
      </w:r>
      <w:r w:rsidRPr="00C9546A">
        <w:rPr>
          <w:rFonts w:ascii="Times New Roman" w:hAnsi="Times New Roman" w:cs="Times New Roman"/>
          <w:sz w:val="24"/>
          <w:szCs w:val="24"/>
        </w:rPr>
        <w:t>Из песчинок.</w:t>
      </w:r>
    </w:p>
    <w:p w:rsidR="00C9546A" w:rsidRPr="00C9546A" w:rsidRDefault="00C9546A" w:rsidP="00283E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Сегодня у нас в гостях песчинка. </w:t>
      </w:r>
    </w:p>
    <w:p w:rsidR="00C9546A" w:rsidRPr="00C9546A" w:rsidRDefault="00C9546A" w:rsidP="00283E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Вместе с ней мы отправимся на прогулку.</w:t>
      </w:r>
    </w:p>
    <w:p w:rsidR="00C9546A" w:rsidRPr="00C9546A" w:rsidRDefault="00C9546A" w:rsidP="00283E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У нее есть волшебные песочные столы. Давайте к ним подойдем.</w:t>
      </w:r>
    </w:p>
    <w:p w:rsidR="00C9546A" w:rsidRPr="00C9546A" w:rsidRDefault="00C9546A" w:rsidP="00283E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Песчинки всегда живут в песочнице.</w:t>
      </w:r>
      <w:r w:rsidR="008D7686">
        <w:rPr>
          <w:rFonts w:ascii="Times New Roman" w:hAnsi="Times New Roman" w:cs="Times New Roman"/>
          <w:sz w:val="24"/>
          <w:szCs w:val="24"/>
        </w:rPr>
        <w:t xml:space="preserve"> </w:t>
      </w:r>
      <w:r w:rsidRPr="00C9546A">
        <w:rPr>
          <w:rFonts w:ascii="Times New Roman" w:hAnsi="Times New Roman" w:cs="Times New Roman"/>
          <w:sz w:val="24"/>
          <w:szCs w:val="24"/>
        </w:rPr>
        <w:t>И у них есть строгие правила.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Песчинки не любят когда их берут в рот, высыпают из песочницы, бросаются, или поднимают высоко. 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Здесь нельзя, бороться, драться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lastRenderedPageBreak/>
        <w:t>И песком нельзя кидаться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Можно строить и творить, 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Порисовать и полепить. 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 на столы- песочницы. На что они похожи? На квадрат, на песочницу, на прямоугольник, на окно.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 внимательно -</w:t>
      </w:r>
      <w:r w:rsidR="008D7686">
        <w:rPr>
          <w:rFonts w:ascii="Times New Roman" w:hAnsi="Times New Roman" w:cs="Times New Roman"/>
          <w:sz w:val="24"/>
          <w:szCs w:val="24"/>
        </w:rPr>
        <w:t xml:space="preserve"> </w:t>
      </w:r>
      <w:r w:rsidRPr="00C9546A">
        <w:rPr>
          <w:rFonts w:ascii="Times New Roman" w:hAnsi="Times New Roman" w:cs="Times New Roman"/>
          <w:sz w:val="24"/>
          <w:szCs w:val="24"/>
        </w:rPr>
        <w:t xml:space="preserve">у песочных столов есть вверх – провели руками сами, или вместе с ребенком. Низ- то же самой, левая сторона, правая сторона, середина. 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Играем в игру «Где песчинка?»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Поиграем с песчинкой, спрятали песчинку наверху, внизу, вправо, влево, 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>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А что можно делать с песком?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Мы будем его трогать,</w:t>
      </w:r>
      <w:r w:rsidR="008D7686">
        <w:rPr>
          <w:rFonts w:ascii="Times New Roman" w:hAnsi="Times New Roman" w:cs="Times New Roman"/>
          <w:sz w:val="24"/>
          <w:szCs w:val="24"/>
        </w:rPr>
        <w:t xml:space="preserve"> </w:t>
      </w:r>
      <w:r w:rsidRPr="00C9546A">
        <w:rPr>
          <w:rFonts w:ascii="Times New Roman" w:hAnsi="Times New Roman" w:cs="Times New Roman"/>
          <w:sz w:val="24"/>
          <w:szCs w:val="24"/>
        </w:rPr>
        <w:t>гладить, брать, насыпать, высыпать, рисовать.</w:t>
      </w:r>
    </w:p>
    <w:p w:rsidR="00C9546A" w:rsidRPr="00C9546A" w:rsidRDefault="00C9546A" w:rsidP="00C9546A">
      <w:pPr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Как сожму я кулачок,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Как поставлю на бочок, 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Разожму ладошки, 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Положу на ножки.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 Теперь мы все знаем о песке, песочнице, и о правилах песчинки. 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Теперь мы поздороваемся с песком.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 на столе у нас горка песка. Положите ладони на песок. Вот так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Закройте глаза, почувствуйте,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Открыли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глаза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>есок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>, какой?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Песок сухой или мокрый?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Песок твердый или мягкий?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Песок теплый или холодный?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Возьмем песок в кулачки, сделаем песочный дожд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низкий, средний высокий .высыпаем -песок сыпется,</w:t>
      </w:r>
      <w:r w:rsidR="008D7686">
        <w:rPr>
          <w:rFonts w:ascii="Times New Roman" w:hAnsi="Times New Roman" w:cs="Times New Roman"/>
          <w:sz w:val="24"/>
          <w:szCs w:val="24"/>
        </w:rPr>
        <w:t xml:space="preserve"> сыпучий, </w:t>
      </w:r>
      <w:r w:rsidRPr="00C9546A">
        <w:rPr>
          <w:rFonts w:ascii="Times New Roman" w:hAnsi="Times New Roman" w:cs="Times New Roman"/>
          <w:sz w:val="24"/>
          <w:szCs w:val="24"/>
        </w:rPr>
        <w:t>послушайте звук сыпучего песка.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Отряхнём руки от песка высоко или низко? Низко 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Посмотрите, справа от вас лежат прямые грабли. Грабельками мы разглаживаем песок, рисуем на песке.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Возьмем прямые грабли в правую руку разгладим горку песка,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слева-направо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>, сверх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вниз. Положили грабли справа.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Какой стал песок?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Ровный гладкий.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lastRenderedPageBreak/>
        <w:t xml:space="preserve">Песчинка научит вас оставлять следы на песке. 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Посмотрите на экран. Кто оставил следы? Человек 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Чем оставил следы??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Ногами 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Посмотрите, кто оставил следы? медведь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Чем оставил следы? лапами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Чем мы можем оставить такие следы? Как вы думаете, чем мы оставим следы на песке?</w:t>
      </w:r>
    </w:p>
    <w:p w:rsidR="00C9546A" w:rsidRPr="00C9546A" w:rsidRDefault="008D7686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Ладонями</w:t>
      </w:r>
      <w:r w:rsidR="00C9546A" w:rsidRPr="00C954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C9546A" w:rsidRPr="00C9546A">
        <w:rPr>
          <w:rFonts w:ascii="Times New Roman" w:hAnsi="Times New Roman" w:cs="Times New Roman"/>
          <w:sz w:val="24"/>
          <w:szCs w:val="24"/>
        </w:rPr>
        <w:t xml:space="preserve">улаками, </w:t>
      </w:r>
      <w:r>
        <w:rPr>
          <w:rFonts w:ascii="Times New Roman" w:hAnsi="Times New Roman" w:cs="Times New Roman"/>
          <w:sz w:val="24"/>
          <w:szCs w:val="24"/>
        </w:rPr>
        <w:t>ребром ладони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546A" w:rsidRPr="00C9546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9546A" w:rsidRPr="00C9546A">
        <w:rPr>
          <w:rFonts w:ascii="Times New Roman" w:hAnsi="Times New Roman" w:cs="Times New Roman"/>
          <w:sz w:val="24"/>
          <w:szCs w:val="24"/>
        </w:rPr>
        <w:t>пальцами, граблями.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Оставляем следы на песке.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Молодцы, много следов оставили.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Теперь снова взяли грабли в правую руку разгладим песок,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слева-направо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сверху-вниз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>. Положили грабли справа внизу.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 Что это? Точки.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Приготовили указательные пальцы правой и левой руки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9546A">
        <w:rPr>
          <w:rFonts w:ascii="Times New Roman" w:hAnsi="Times New Roman" w:cs="Times New Roman"/>
          <w:sz w:val="24"/>
          <w:szCs w:val="24"/>
        </w:rPr>
        <w:t>И посмотрим на экран, что мы сейчас будем рисовать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Полоски. Сколько полосок будем рисовать? Две вверху и внизу. Чем будем рисовать?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Приготовили указательный палец правой руки. В левом верхнем углу поставим точку. И от точки тянем прямую линию полоску.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Под полоской нарисуем такую же линию. Что получилось?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Дорожка.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Теперь пройдем по дорожке руками. Поставили на стол два пальчика слева и справа от дорожки между полосками, пальцы шагают руки друг к другу: Мишка косолапый по лесу идет. 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Встретились, что оставили за собой пальцы? Следы.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Физкультминутка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Возьмите прямые 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грабельки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отодвинем весь песок вправо.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Песчинка приготовила вам трафареты. 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Положите трафарет на стол. Возьмите песок в кулак и насыпайте на трафарет, засыпали?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Теперь аккуратно снимаем трафарет со стола.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Кто у нас получился? Заяц. Пальцем правой руки сделайте ему глаз. Отряхнем руки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Молодцы!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Кто оставил на песочке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Эти разные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следочки</w:t>
      </w:r>
      <w:proofErr w:type="spellEnd"/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Наши дети тут играли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И руками рисовали.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Ребята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,а</w:t>
      </w:r>
      <w:proofErr w:type="spellEnd"/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сейчас мы посмотрим сюжет о том, как еще можно рисовать на песке. Садимся на стулья. Видео 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lastRenderedPageBreak/>
        <w:t xml:space="preserve">Рефлексия мотивационная игра с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песком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>делаем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 xml:space="preserve"> блинчик, толщиной с мизинчик.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«Пальчиковый поход»- 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Выбираем 2 игрушки. Мы будем двигаться пальчиками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маленькимми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шагами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и искать игрушки. Закрываем глаза. 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Раз два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три игру начни.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Исследовательский интерес, целеустремленность, осознанность.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А теперь переключите цвет стола. 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Спасибо, волшебный песок, узнать ты нам много сегодня помог.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Вам понравилось занятие? Да. Что тебе понравилось?</w:t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8815" cy="1431721"/>
            <wp:effectExtent l="19050" t="0" r="8535" b="0"/>
            <wp:docPr id="19" name="Рисунок 1" descr="C:\Users\Эльмира\Desktop\10168-raskraska-Trafaret-zay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10168-raskraska-Trafaret-zayt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45" cy="143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6A" w:rsidRPr="00C9546A" w:rsidRDefault="00C9546A" w:rsidP="00C9546A">
      <w:pPr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proofErr w:type="gramStart"/>
      <w:r w:rsidRPr="00C9546A">
        <w:rPr>
          <w:rFonts w:ascii="Times New Roman" w:hAnsi="Times New Roman" w:cs="Times New Roman"/>
          <w:b/>
          <w:sz w:val="24"/>
          <w:szCs w:val="24"/>
        </w:rPr>
        <w:t>подгруппового</w:t>
      </w:r>
      <w:proofErr w:type="gramEnd"/>
      <w:r w:rsidRPr="00C9546A">
        <w:rPr>
          <w:rFonts w:ascii="Times New Roman" w:hAnsi="Times New Roman" w:cs="Times New Roman"/>
          <w:b/>
          <w:sz w:val="24"/>
          <w:szCs w:val="24"/>
        </w:rPr>
        <w:t xml:space="preserve"> ООД по песочной терапии</w:t>
      </w:r>
    </w:p>
    <w:p w:rsidR="00C9546A" w:rsidRPr="00C9546A" w:rsidRDefault="00C9546A" w:rsidP="00C95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«Прогулка Колобка по песочной стране»</w:t>
      </w: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Цель: Коррекционно-развивающая психолого-педагогической работа, обеспечивающая </w:t>
      </w:r>
      <w:r w:rsidRPr="00C9546A">
        <w:rPr>
          <w:rStyle w:val="a9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развитие речи</w:t>
      </w:r>
      <w:r w:rsidRPr="00C9546A">
        <w:rPr>
          <w:rFonts w:ascii="Times New Roman" w:hAnsi="Times New Roman" w:cs="Times New Roman"/>
          <w:color w:val="111111"/>
          <w:sz w:val="24"/>
          <w:szCs w:val="24"/>
        </w:rPr>
        <w:t> старших дошкольников </w:t>
      </w:r>
      <w:r w:rsidRPr="00C9546A">
        <w:rPr>
          <w:rStyle w:val="a9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средствами песочной терапии</w:t>
      </w:r>
      <w:r w:rsidRPr="00C9546A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Задачи: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546A"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– продолжать формировать представление о свойствах песка; закреплять знания детей о правилах и нормах поведения при работе с песком; учить оставлять следы на песке пальцами, ладонями, кулаками, ребром ладони, рисовать прямые линии, пользоваться разными граблями, активизировать словарь по теме. Продолжать образовывать притяжательные прилагательные. Согласовывать с числительным.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546A">
        <w:rPr>
          <w:rFonts w:ascii="Times New Roman" w:hAnsi="Times New Roman" w:cs="Times New Roman"/>
          <w:sz w:val="24"/>
          <w:szCs w:val="24"/>
        </w:rPr>
        <w:t>Развивающая – развивать кинетическую чувствительность, эмоционально чувственный опыт, мелкую моторику рук, воображение.</w:t>
      </w:r>
      <w:proofErr w:type="gramEnd"/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546A">
        <w:rPr>
          <w:rFonts w:ascii="Times New Roman" w:hAnsi="Times New Roman" w:cs="Times New Roman"/>
          <w:sz w:val="24"/>
          <w:szCs w:val="24"/>
        </w:rPr>
        <w:t>Воспитательная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– слушать и выполнять инструкцию.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Материал:  песочница – световой стол с сухим песком, грабли, трафареты по количеству детей, салфетки для рук, ТСО.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Форма занятия: подгрупповая (5 человек).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 xml:space="preserve">Ход занятия </w:t>
      </w:r>
    </w:p>
    <w:p w:rsidR="00C9546A" w:rsidRPr="00C9546A" w:rsidRDefault="00C9546A" w:rsidP="00C95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(звучит музыка)</w:t>
      </w:r>
    </w:p>
    <w:p w:rsidR="00C9546A" w:rsidRPr="00C9546A" w:rsidRDefault="00C9546A" w:rsidP="00C95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Здравствуйте ребята, к нам пришли гости. Поздоровайтесь с гостями.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 xml:space="preserve">Отгадайте загадку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Он и желтый, и сыпучий, 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Летом он насыпан кучей, 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lastRenderedPageBreak/>
        <w:t>Поиграю с ним часок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Ребята, что же это</w:t>
      </w:r>
      <w:r w:rsidRPr="00C9546A">
        <w:rPr>
          <w:rFonts w:ascii="Times New Roman" w:hAnsi="Times New Roman" w:cs="Times New Roman"/>
          <w:sz w:val="24"/>
          <w:szCs w:val="24"/>
        </w:rPr>
        <w:t>… песок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Куда мы отправляемся? В песочную страну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Чего много? Песка.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Вспомните, что такое песок?</w:t>
      </w:r>
      <w:r w:rsidRPr="00C9546A">
        <w:rPr>
          <w:rFonts w:ascii="Times New Roman" w:hAnsi="Times New Roman" w:cs="Times New Roman"/>
          <w:sz w:val="24"/>
          <w:szCs w:val="24"/>
        </w:rPr>
        <w:t xml:space="preserve"> Это сыпучий материал, предмет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Из чего он состоит</w:t>
      </w:r>
      <w:r w:rsidRPr="00C9546A">
        <w:rPr>
          <w:rFonts w:ascii="Times New Roman" w:hAnsi="Times New Roman" w:cs="Times New Roman"/>
          <w:sz w:val="24"/>
          <w:szCs w:val="24"/>
        </w:rPr>
        <w:t>? Из песчинок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9546A">
        <w:rPr>
          <w:rFonts w:ascii="Times New Roman" w:hAnsi="Times New Roman" w:cs="Times New Roman"/>
          <w:b/>
          <w:sz w:val="24"/>
          <w:szCs w:val="24"/>
        </w:rPr>
        <w:t>Вы</w:t>
      </w:r>
      <w:proofErr w:type="gramEnd"/>
      <w:r w:rsidRPr="00C9546A">
        <w:rPr>
          <w:rFonts w:ascii="Times New Roman" w:hAnsi="Times New Roman" w:cs="Times New Roman"/>
          <w:b/>
          <w:sz w:val="24"/>
          <w:szCs w:val="24"/>
        </w:rPr>
        <w:t xml:space="preserve"> наверное уже догадались, с чем мы будем играть?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Мы будем играть с песком.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О чем мы будем говорить?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Мы будем говорить о песке.</w:t>
      </w:r>
      <w:r w:rsidRPr="00C954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Что можно делать с песком?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Песок можно брать, гладить, трогать, сыпать, насыпать, пересыпать, посыпать, высыпать.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Что можно делать из песка? лепить, рисовать, строить.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 xml:space="preserve">Вспоминаем правила поведения в песочнице.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Здесь нельзя, бороться, драться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И песком нельзя кидаться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 xml:space="preserve">Можно строить и творить,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 xml:space="preserve">Порисовать и полепить.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Что и чем вы умеем оставлять на песке?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Я умею ладонью оставлять следы на песке.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Ребром ладони, пальцами, кулаками, грабельками.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 xml:space="preserve">Вы все знаете о песке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46A">
        <w:rPr>
          <w:rFonts w:ascii="Times New Roman" w:hAnsi="Times New Roman" w:cs="Times New Roman"/>
          <w:b/>
          <w:sz w:val="24"/>
          <w:szCs w:val="24"/>
        </w:rPr>
        <w:t>Поздороваемся с песком.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Положите ладони на песок. Вот так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Закройте глаза, песок, какой?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Открыли глаза.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Песок сухой или мокрый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Песок твердый или мягкий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Песок теплый или холодный.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Отряхнём песок высоко или низко? Низко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Возьмем прямые грабли в правую руку разгладим песок,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слева-направо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>, сверх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вниз. Положили грабли справа.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Какой стал песок?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Ровный гладкий.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 на экран. Фильм про колобок.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Что будем делать?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Нарисуем сказку колобок на песке.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Как начинается сказка? </w:t>
      </w:r>
    </w:p>
    <w:p w:rsidR="00C9546A" w:rsidRPr="00C9546A" w:rsidRDefault="00F9234C" w:rsidP="00C9546A">
      <w:pPr>
        <w:pStyle w:val="aa"/>
        <w:shd w:val="clear" w:color="auto" w:fill="FFFFFF"/>
        <w:spacing w:before="0" w:beforeAutospacing="0" w:after="203" w:afterAutospacing="0"/>
        <w:rPr>
          <w:color w:val="000000"/>
        </w:rPr>
      </w:pPr>
      <w:r>
        <w:rPr>
          <w:noProof/>
          <w:color w:val="000000"/>
        </w:rPr>
        <w:pict>
          <v:oval id="_x0000_s1027" style="position:absolute;margin-left:61.3pt;margin-top:17.95pt;width:28.4pt;height:25.85pt;z-index:251665408"/>
        </w:pict>
      </w:r>
      <w:r>
        <w:rPr>
          <w:noProof/>
          <w:color w:val="000000"/>
        </w:rPr>
        <w:pict>
          <v:oval id="_x0000_s1026" style="position:absolute;margin-left:4.2pt;margin-top:17.95pt;width:28.4pt;height:25.85pt;z-index:251664384"/>
        </w:pict>
      </w:r>
      <w:r w:rsidR="00C9546A" w:rsidRPr="00C9546A">
        <w:rPr>
          <w:color w:val="000000"/>
        </w:rPr>
        <w:t xml:space="preserve">Жил-был старик со старухою. </w:t>
      </w:r>
    </w:p>
    <w:p w:rsidR="00C9546A" w:rsidRPr="00C9546A" w:rsidRDefault="00C9546A" w:rsidP="00C9546A">
      <w:pPr>
        <w:pStyle w:val="aa"/>
        <w:shd w:val="clear" w:color="auto" w:fill="FFFFFF"/>
        <w:spacing w:before="0" w:beforeAutospacing="0" w:after="203" w:afterAutospacing="0"/>
        <w:rPr>
          <w:color w:val="000000"/>
        </w:rPr>
      </w:pP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Что испекла старуха? Старуха испекла колобка. Раздаю колобка.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Песенка колобка (Звучит)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Покатился колобок в лес.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Кто оставил следы? Заяц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 Чьи следы?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Заячьи следы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Ребро ладони - задние лапы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Круг с пальцами передние лапы.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lastRenderedPageBreak/>
        <w:t>Покатился колобок дальше в лес.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Посмотрите, кто оставил следы? волк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Чьи следы? Волчьи следы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Рисуем кулаком с 4 когтями. Сколько лап оставили следы? Сколько следов?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Посмотрите, кто оставил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следы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?М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>едведь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Чьи следы? Медвежьи  следы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Рисуем ладонью без пальцев с 4 когтями. Сколько лап оставили следы? Сколько следов?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Посмотрите, кто оставил следы? Лиса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Чьи следы? Лисьи следы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Рисуем подушечками пальцев с 4 когтями. Сколько лап оставили следы? Сколько следов?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Кто оставил на песочке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Эти разные </w:t>
      </w:r>
      <w:proofErr w:type="spellStart"/>
      <w:r w:rsidRPr="00C9546A">
        <w:rPr>
          <w:rFonts w:ascii="Times New Roman" w:hAnsi="Times New Roman" w:cs="Times New Roman"/>
          <w:sz w:val="24"/>
          <w:szCs w:val="24"/>
        </w:rPr>
        <w:t>следочки</w:t>
      </w:r>
      <w:proofErr w:type="spellEnd"/>
      <w:r w:rsidRPr="00C9546A">
        <w:rPr>
          <w:rFonts w:ascii="Times New Roman" w:hAnsi="Times New Roman" w:cs="Times New Roman"/>
          <w:sz w:val="24"/>
          <w:szCs w:val="24"/>
        </w:rPr>
        <w:t>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Наши дети тут играли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И руками рисовали.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Ребята,  а сейчас мы посмотрим сюжет о </w:t>
      </w:r>
      <w:proofErr w:type="gramStart"/>
      <w:r w:rsidRPr="00C9546A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C9546A">
        <w:rPr>
          <w:rFonts w:ascii="Times New Roman" w:hAnsi="Times New Roman" w:cs="Times New Roman"/>
          <w:sz w:val="24"/>
          <w:szCs w:val="24"/>
        </w:rPr>
        <w:t xml:space="preserve"> как еще можно рисовать на песке. Садимся на стулья. Видео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 xml:space="preserve">Напоследок каждый нарисует солнышко на песке и украсит бусинками. С помощью пульта выберите себе цвет стола. 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Спасибо, волшебный песок, узнать ты нам много сегодня помог.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6A">
        <w:rPr>
          <w:rFonts w:ascii="Times New Roman" w:hAnsi="Times New Roman" w:cs="Times New Roman"/>
          <w:sz w:val="24"/>
          <w:szCs w:val="24"/>
        </w:rPr>
        <w:t>Вам понравилось занятие? Да. Что понравилось?</w:t>
      </w:r>
    </w:p>
    <w:p w:rsidR="00C9546A" w:rsidRPr="00C9546A" w:rsidRDefault="00C9546A" w:rsidP="00C9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Практическая часть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Описание техник.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 закидывания.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Используется для создания тёмного фона на большей части рабочей поверхности. Делается несколькими быстрыми движениями. Ребром ладони как бы сбрасываем верхушку с пе</w:t>
      </w:r>
      <w:r w:rsidR="00C9546A"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ска, лежащего вдоль края стекла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 центру или противоположному краю стекла. От амплитуды движения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зависеть насколько далеко песок распространяется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поверхности. При закидывании получаются причудливые песочные разводы. С помощью данной техники удобно изображать</w:t>
      </w: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небо, землю, море. 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 засыпания.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Используется для создания затемнённых поверхностей. Данная техника позволяет создавать градации и тонкие переходы на тёмных участках рисунка. Набираем песок в кулак и держим его над поверхностью, повернув пальцы вниз, но сжимаем их не очень сильно – таким образом, чтобы песок мог сыпаться сквозь щёлочки. Совершая небольшие движения из стороны в сторону параллельно поверхности, аккуратно рисуем тёмную поверхность на нужном месте. От продолжительности процедуры засыпания песка будет зависеть степень темноты данного участка рисунка. При использовании данной техники получаются поверхности с разными контурами.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Техника </w:t>
      </w:r>
      <w:proofErr w:type="spellStart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насыпания</w:t>
      </w:r>
      <w:proofErr w:type="spellEnd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Взяв песок в кулак, сжимаем его и держим вертикально, чтобы пальцы были обращены к рисующему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укой, находящейся в нескольких сантиметрах от поверхности, начинаем водить по нужному контуру. Песок должен высыпаться тонкой струйкой из отверстия между ладонью и согнутым мизинцем. Силой сжатия пальцев контролируем ширину линии. Чем быстрее вести линию, тем тоньше и изящней она получится. Данный вид техники применяется для затемнения элементов рисунка внутри контуров или получения тёмных фигур с простым и сложным очертанием. Положение руки и песка остаются прежними, меняются лишь движения кисти, они напоминают штрихование карандашом.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Техника вытирания.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Данный вид техники применяется для создания светлых участков на рисунке. Вытирая лишний песок с поверхности, рисуем нужный силуэт из оставшегося песка. Положив ладонь на поверхность, и немного нажимая на неё, двигаем кистью по стеклу в нужном направлении. Дл получения небольших светлых пятен используем боковую поверхность большого пальца.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 процарапывания.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Итог процарапывания – создание светлого контура, схожего со следом карандаша от фломастера. Для рисования используем подушечку пальца или ноготь.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 отпечатка.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Помогает добиваться имитации различных фигур и материалов. В зависимости от нужной фактуры и общего замысла можно использовать отпечатки всей ладони, пальцев, ребра ладони. Также можно использовать различные предметы: расчёску, кисти, картонку.</w:t>
      </w:r>
    </w:p>
    <w:p w:rsidR="005A3253" w:rsidRPr="00C9546A" w:rsidRDefault="005A3253" w:rsidP="005A325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9546A" w:rsidRDefault="00C9546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D7686" w:rsidRDefault="008D7686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D7686" w:rsidRDefault="008D7686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D7686" w:rsidRPr="00C9546A" w:rsidRDefault="008D7686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9546A" w:rsidRPr="00C9546A" w:rsidRDefault="00C9546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38BA" w:rsidRDefault="001A38BA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4. МЕТОДИЧЕСКИЕ МАТЕРИАЛЫ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4.1. Наименование методических материалов, необходимых для реализации программы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методическими материалами: программа разработана на основе программ практических работ и методических рекомендаций:</w:t>
      </w:r>
    </w:p>
    <w:p w:rsidR="005A3253" w:rsidRPr="00C9546A" w:rsidRDefault="005A3253" w:rsidP="005A3253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Грабенко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Т.М.,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Зинкевич-Евстигнеева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Т.Д. Чудеса на песке: Практикум по песочной терапии. –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Спб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., 2001.</w:t>
      </w:r>
    </w:p>
    <w:p w:rsidR="005A3253" w:rsidRPr="00C9546A" w:rsidRDefault="005A3253" w:rsidP="005A3253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Грабенко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Т.М.,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Зинкевич-Евстигнеева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Т.Д. Игра с песком: Практикум по песочной терапии. –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Спб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., 2016</w:t>
      </w:r>
    </w:p>
    <w:p w:rsidR="005A3253" w:rsidRPr="00C9546A" w:rsidRDefault="005A3253" w:rsidP="005A3253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Конаныхина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Е.Ю. Волшебство в песочнице. Песочная терапия в работе с детьми – М.: Генезис, 2016</w:t>
      </w:r>
    </w:p>
    <w:p w:rsidR="005A3253" w:rsidRPr="00C9546A" w:rsidRDefault="005A3253" w:rsidP="005A3253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Епанчинцева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О.Ю. Роль песочной терапии в эмоциональной сфере детей дошкольного возраста: Конспекты занятий. Картотека игр. –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Спб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.: ООО «Издательство «Детство-Пресс», 2015.</w:t>
      </w:r>
    </w:p>
    <w:p w:rsidR="005A3253" w:rsidRPr="00C9546A" w:rsidRDefault="005A3253" w:rsidP="005A3253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Зейц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 Пишем и рисуем на песке.- М.: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. 2010</w:t>
      </w:r>
    </w:p>
    <w:p w:rsidR="005A3253" w:rsidRPr="00C9546A" w:rsidRDefault="005A3253" w:rsidP="005A3253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Сакович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Н.А. Технология игры в песок. Игры на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мосту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.-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СПб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.: Речь, 2006.</w:t>
      </w:r>
    </w:p>
    <w:p w:rsidR="005A3253" w:rsidRPr="00C9546A" w:rsidRDefault="005A3253" w:rsidP="005A3253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Тупичкина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Е.А. Мир песочных фантазий: программа обучения детей рисованию песочных картин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. - –.: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АРКТИ. 2016</w:t>
      </w:r>
    </w:p>
    <w:p w:rsidR="005A3253" w:rsidRPr="00C9546A" w:rsidRDefault="005A3253" w:rsidP="005A3253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Федосеева М.А. занятия с детьми 3-7 лет по развитию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эмоуионально-коммуникативной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познавательной сфер средствами песочной терапии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–В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олгоград: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2016</w:t>
      </w:r>
    </w:p>
    <w:p w:rsidR="005A3253" w:rsidRPr="00C9546A" w:rsidRDefault="005A3253" w:rsidP="005A3253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Эль Г.Н. Человек, играющий в песок. Динамическая терапия.– СПб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Речь, 2007.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используемой литературы: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Литература:</w:t>
      </w:r>
    </w:p>
    <w:p w:rsidR="005A3253" w:rsidRPr="00C9546A" w:rsidRDefault="005A3253" w:rsidP="005A325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Войнова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Ален. Песочное рисование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Изд. 2-е. – Ростов 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/Д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Феникс , 2014 – 109 с. С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253" w:rsidRPr="00C9546A" w:rsidRDefault="005A3253" w:rsidP="005A325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Зинкевич-Евстигнеева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Практикум по песочной терапии / СПб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Речь, 2016 – 256 </w:t>
      </w:r>
    </w:p>
    <w:p w:rsidR="005A3253" w:rsidRPr="00C9546A" w:rsidRDefault="005A3253" w:rsidP="005A325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Сапожникова О.Б.,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Гарнова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Игры с песком для обучения пересказу детей 5-7 лет. Методические рекомендации. – М.: ТЦ Сфера, 2018 (Библиотека логопеда).</w:t>
      </w:r>
    </w:p>
    <w:p w:rsidR="005A3253" w:rsidRPr="00C9546A" w:rsidRDefault="005A3253" w:rsidP="005A3253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Грабенко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Т.М.,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Зинкевич-Евстигнеева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Т.Д. Чудеса на песке.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Песчная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игротерапия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4.2. Требования техники безопасности в процессе реализации программы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рекомендации: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У детей не должно быть порезов на руках, кожных заболеваний.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2. Рядом с песочницей должен находиться источник чистой воды и салфетки.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Песочница с песком должна постоянно находиться в специально отведенном для него месте.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4. Желательно, чтобы дети работали стоя – так у них будет больше свободы движений.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5. К песочнице должен быть обеспечен свободный доступ со всех сторон: только в этом случае дети смогут по желанию выбирать формат будущего изображения (горизонтальный или вертикальный).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6. Песочницу с песком следует установить на большом и прочном столе, высота которого должна обеспечивать комфортные условия для работы детей.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После занятий песочницу рекомендуется закрывать специальной крышкой.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Требования безопасности перед началом занятий: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при проведении занятий должен знать и выполнять: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-инструкцию по технике безопасности и охране жизни и здоровья детей при проведении занятий в помещении детского сада.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санитарные нормы и правила содержания помещений ДОУ.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правила пожарной безопасности (знать план эвакуации воспитанников на случай пожара, места расположения средств пожаротушения, уметь обращаться с огнетушителем;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инструкцию по оказанию первой доврачебной помощи пострадавшим.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организации образовательного процесса следует оградить детей от воздействия следующих опасных и вредных факторов: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неправильный подбор детской мебели;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недостаточная освещенность;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присутствие постороннего длительного шума, громкой музыки, громкой речи;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неисправное оборудование, ТСО, которое может привести к поражению детей электрическим током, пожару, вызванному коротким замыканием;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неправильное хранение и использование колющих,  режущих, мелких предметов, использование оборудования и мебели в неисправном состоянии или с дефектами могут стать причинной различных травм;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неправильное хранение и использование медикаментов и средств дезинфекции, что может повлечь за собой отравления;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началом работы необходимо включить в помещениях освещение и убедиться в исправной работе светильников,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рециркулятора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, песочных столов;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убедиться в исправности электрооборудования в помещении: светильники должны быть надежно подвешены к потолку и иметь светорассеивающую арматуру; коммутационные коробки должны быть закрыты крышками, а электрические розетки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фальшвилками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; корпуса и крышки не должны иметь трещин, сколов, а также оголенных контактов.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 проверить правильность расстановки детской мебели.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санитарное состояние всех помещений и проветрить их, открыв окна, или фрамуги и двери. Проветривание помещения закончить за 30 минут до прихода воспитанников.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Убедиться, что температура воздуха в помещениях соответствует установленным санитарным нормам.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Убедиться, что все картины, стационарное детское оборудование закреплено во избежание его падения и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травмирования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взрослых и воспитанников (к потолку, стене или полу).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обязательном порядке провести предварительную визуальную проверку мест проведения занятий с воспитанниками, мест хранения методического материала и других помещений детского сада, на предмет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взрыво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и другой безопасности.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проведением занятий и других видов детской деятельности, перед перемещением из одного помещения в другое, напомнить детям правила безопасного поведения.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Требования безопасности во время занятий: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Занятие должно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 при соблюдении санитарно-гигиенических норм в проветренном помещении, после влажной уборки (влажность воздуха должна быть 40-45%). Температура должна быть не ниже +18-20 С.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педагоги не должны приступать к работе при плохом самочувствии или во время внезапной болезни.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безопасное проведение для жизни и здоровья детей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Рассаживать воспитанников за столы в соответствии с ростовыми показателями. Мебель должна быть промаркирована.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оставлять детей в помещениях учреждения без присмотра взрослых. Необходимо тщательно следить, чтобы дети не ушли из детского сада.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работе использовать прочный, исправный, демонстрационный и раздаточный учебный материал, соответствующий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санитрано-гигиенинеским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, дидактическим и эстетическим требованиям.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проводить в перерывах между занятиями сквозное проветривание помещений в присутствии воспитанников. Запрещается проветривание помещений путем открывания полностью окон, проветривание проводить только через фрамугу.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проведения занятий, перемещения из одного помещения в другое необходимо следить за соблюдением правил безопасного поведения: не толкаться, не перегонять друг друга, при спуске и поеме по лестнице детского сада держаться за перила.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формирования сознательного и ответственного поведения в рамках образовательной программы с воспитанниками проводить занятия по правилам дорожного движения, пожарной безопасности,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электробезопасности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, по профилактике  бытового травматизма.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проводятся в интересной для детей форме. К работе необходимо подключать родителей.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работе использовать только исправные технические средства обучения. Не оставлять включенными в сеть приборы и ТСО без присмотра. Следить, чтобы воспитанники не дотрагивались к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включенный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ТСО, электрошнурам,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электрогирляндам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середине занятия необходимо проводить физкультминутки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длителностью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1,5- 2 минуты. Перерыв между занятиями не менее 10-12 минут.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Следует в обязательном порядке соблюдать нормы и правила охраны жизни и здоровья детей во время организации образовательного процесса соблюдать режим дня, расписание, длительность занятия, физическую нагрузку и др.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Требования безопасности по окончании занятий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074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окончании необходимо сообщить педагогу о количестве детей, состоянии их здоровья, текущих делах. Следует привести в порядок свое рабочее место и рабочие места воспитанников. Выключить демонстрационные, электрические приборы, ТСО. Убрать документацию, пособия, оборудование использованные на занятии в специально предназначенные для этого места. Проветрить помещение. Закрыть окна, фрамуги, выключить свет, закрыт двери.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074"/>
        </w:tabs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Рекомендации по организации среды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1. Все принадлежности для занятий следует размещать в маленьких корзиночках или ящичках на уровне глаз ребенка.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 Следует запретить использование предметов и материалов, которые могут поцарапать стеклянное дно планшета для рисования песком.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3. Необходимо категорически запретить детям бросаться песком. Если это все-таки случится, взрослые, проводящие занятия, должны немедленно вмешаться.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4. Песок время от времени следует очищать. Полезно, чтобы дети делали это самостоятельно, просеивая песок через самое мелкое сито: все загрязнения останутся в нем.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Требуйте, чтобы перед началом занятий с песком дети мыли руки – таковы гигиенические нормы.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6. Периодически песочницу нужно пополнять песком.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Система воспитательной работы. Организация мероприятий с воспитанниками и родителями вне учебного плана.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деятельности родителей: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Привлечение родителей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изготовлению методических пособий для работы с песком;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участию в анкетировании, тестировании, на родительских собраниях, “Родительских клубах, индивидуальных и групповых консультациях;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участию в совместной деятельности с ребёнком в играх и упражнениях с песком;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 участию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классах.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литературы, рекомендованный для родителей: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Зейц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Мариэла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«Пишем и рисуем на песке. Настольная песочница.- М.: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, 2010.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2. Васильченко Л. «Песочная терапия как средство развития деятельности ребёнка»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Занятия с детьми 3 – 7 лет по развитию эмоционально-коммуникативной и познавательной сфер средствами песочной терапии / авт.-сост. М.А. Федосеева. – Волгоград: Учитель, 2016. – 122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Зеленцова-Пешкова Н.В. Элементы песочной терапии в развитии детей раннего возраста. – СПб.: ООО «ИЗДАТЕЛЬСТВО «ДЕТСТВО-ПРЕСС», 2015. – 96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Новиковская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О.А. Сборник развивающих игр с водой и песком для дошкольников. — СПб., 2005. – 66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Интернет-ресурсы</w:t>
      </w:r>
      <w:proofErr w:type="gramEnd"/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рекомендованные для родителей: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Рисование песком: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http://www.sandpictures.ru </w:t>
      </w:r>
    </w:p>
    <w:p w:rsidR="005A3253" w:rsidRPr="00C9546A" w:rsidRDefault="00F9234C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>
        <w:r w:rsidR="005A3253" w:rsidRPr="00C9546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http://www.u-sovenka.ru</w:t>
        </w:r>
      </w:hyperlink>
      <w:r w:rsidR="005A3253"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A3253" w:rsidRPr="00C9546A" w:rsidRDefault="00F9234C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2">
        <w:r w:rsidR="005A3253" w:rsidRPr="00C9546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http://www.vita-studia.com</w:t>
        </w:r>
      </w:hyperlink>
      <w:r w:rsidR="005A3253"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A3253" w:rsidRPr="00C9546A" w:rsidRDefault="00F9234C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3">
        <w:r w:rsidR="005A3253" w:rsidRPr="00C9546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http://www.mc-art.ru</w:t>
        </w:r>
      </w:hyperlink>
      <w:r w:rsidR="005A3253"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A3253" w:rsidRPr="00C9546A" w:rsidRDefault="00F9234C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>
        <w:r w:rsidR="005A3253" w:rsidRPr="00C9546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http://www.sandproject.ru</w:t>
        </w:r>
      </w:hyperlink>
      <w:r w:rsidR="005A3253"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A3253" w:rsidRPr="00C9546A" w:rsidRDefault="00F9234C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>
        <w:r w:rsidR="005A3253" w:rsidRPr="00C9546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http://megapoisk.com/risovanie-peskom-na-stekle-dlja-nachinajuschih</w:t>
        </w:r>
      </w:hyperlink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1A38B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5. ОЦЕНОЧНЫЕ МАТЕРИАЛЫ</w:t>
      </w:r>
    </w:p>
    <w:p w:rsidR="005A3253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Способы и средства проверки и оценки результатов освоения программы основаны на целевых ориентирах ФГОС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D7686" w:rsidRPr="00037689" w:rsidRDefault="008D7686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психолого-педагогического исследования ребенка.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 детьми проводится обследование для фиксации качественных изменений в психическом развитии. Диагностическое обследование необходимо проводить до, и после проведения всего цикла занятий. Рекомендован следующий диагностический пакет.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7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685"/>
        <w:gridCol w:w="5387"/>
      </w:tblGrid>
      <w:tr w:rsidR="005A3253" w:rsidRPr="00C9546A" w:rsidTr="00E01BE0">
        <w:trPr>
          <w:cantSplit/>
          <w:tblHeader/>
        </w:trPr>
        <w:tc>
          <w:tcPr>
            <w:tcW w:w="9072" w:type="dxa"/>
            <w:gridSpan w:val="2"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42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Общее развитие ребенка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3685" w:type="dxa"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Знание о себе и окружающем</w:t>
            </w:r>
          </w:p>
        </w:tc>
        <w:tc>
          <w:tcPr>
            <w:tcW w:w="5387" w:type="dxa"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осведомленность, понятливость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3685" w:type="dxa"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Неречевые психические функции </w:t>
            </w:r>
          </w:p>
        </w:tc>
        <w:tc>
          <w:tcPr>
            <w:tcW w:w="5387" w:type="dxa"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Зрительное и слуховое восприятие и память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3685" w:type="dxa"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Особенности мыслительной деятельности </w:t>
            </w:r>
          </w:p>
        </w:tc>
        <w:tc>
          <w:tcPr>
            <w:tcW w:w="5387" w:type="dxa"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Пространственно-временные представления и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конструктивный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праксис</w:t>
            </w:r>
            <w:proofErr w:type="spell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логическое мышление, математические навыки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3685" w:type="dxa"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2"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Моторная сфера</w:t>
            </w:r>
          </w:p>
        </w:tc>
        <w:tc>
          <w:tcPr>
            <w:tcW w:w="5387" w:type="dxa"/>
          </w:tcPr>
          <w:p w:rsidR="005A3253" w:rsidRPr="00C9546A" w:rsidRDefault="005A3253" w:rsidP="00E01BE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Общая, мелкая</w:t>
            </w:r>
          </w:p>
        </w:tc>
      </w:tr>
    </w:tbl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86780" cy="3797935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3797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6076950" cy="367792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677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104890" cy="3689985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689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6102985" cy="3677920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677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083935" cy="3681095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368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6031865" cy="3624580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3624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115050" cy="372618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26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6015355" cy="2672080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672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016625" cy="2766695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76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093460" cy="3656965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3656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9546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082030" cy="373126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731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478270" cy="1978660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197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3253" w:rsidRPr="00C9546A" w:rsidRDefault="005A3253" w:rsidP="001A38B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right="400" w:firstLine="5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Шкала оценивания достижений ребенка:</w:t>
      </w:r>
    </w:p>
    <w:tbl>
      <w:tblPr>
        <w:tblW w:w="96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7"/>
        <w:gridCol w:w="3119"/>
        <w:gridCol w:w="4711"/>
        <w:gridCol w:w="1275"/>
      </w:tblGrid>
      <w:tr w:rsidR="005A3253" w:rsidRPr="00C9546A" w:rsidTr="00E01BE0">
        <w:trPr>
          <w:cantSplit/>
          <w:tblHeader/>
        </w:trPr>
        <w:tc>
          <w:tcPr>
            <w:tcW w:w="567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4711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127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Баллы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567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– высокий уровень усвоения материала</w:t>
            </w:r>
          </w:p>
        </w:tc>
        <w:tc>
          <w:tcPr>
            <w:tcW w:w="4711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владеет навыками с превышением нормы</w:t>
            </w:r>
          </w:p>
        </w:tc>
        <w:tc>
          <w:tcPr>
            <w:tcW w:w="127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баллов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567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достаточный уровень усвоения материала </w:t>
            </w:r>
          </w:p>
        </w:tc>
        <w:tc>
          <w:tcPr>
            <w:tcW w:w="4711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уверенно владеет навыками, допускает не стойкие ошибки</w:t>
            </w:r>
          </w:p>
        </w:tc>
        <w:tc>
          <w:tcPr>
            <w:tcW w:w="127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балла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567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средний уровень </w:t>
            </w:r>
          </w:p>
        </w:tc>
        <w:tc>
          <w:tcPr>
            <w:tcW w:w="4711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ребенка отдельные компоненты недостаточно развиты, допускает ошибки</w:t>
            </w:r>
          </w:p>
        </w:tc>
        <w:tc>
          <w:tcPr>
            <w:tcW w:w="127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балла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567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Н/С, уровень усвоения материала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–н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иже среднего</w:t>
            </w:r>
          </w:p>
        </w:tc>
        <w:tc>
          <w:tcPr>
            <w:tcW w:w="4711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ребенка большинство компонентов недостаточно развиты, допускает стойкие ошибки</w:t>
            </w:r>
          </w:p>
        </w:tc>
        <w:tc>
          <w:tcPr>
            <w:tcW w:w="127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балла</w:t>
            </w:r>
          </w:p>
        </w:tc>
      </w:tr>
      <w:tr w:rsidR="005A3253" w:rsidRPr="00C9546A" w:rsidTr="00E01BE0">
        <w:trPr>
          <w:cantSplit/>
          <w:trHeight w:val="902"/>
          <w:tblHeader/>
        </w:trPr>
        <w:tc>
          <w:tcPr>
            <w:tcW w:w="567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уровень усвоения материала.</w:t>
            </w:r>
          </w:p>
        </w:tc>
        <w:tc>
          <w:tcPr>
            <w:tcW w:w="4711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ребенка все компоненты не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развиты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допускает многочисленные, грубые, стойкие ошибки</w:t>
            </w:r>
          </w:p>
        </w:tc>
        <w:tc>
          <w:tcPr>
            <w:tcW w:w="127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</w:tbl>
    <w:p w:rsidR="005A3253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E49" w:rsidRPr="00C9546A" w:rsidRDefault="00283E49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5.1. СИСТЕМА ТЕКУЩЕГО КОНТРОЛЯ И ПРОМЕЖУТОЧНОЙ АТТЕСТАЦИИ ВОСПИТАННИКОВ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Текущий контроль: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педагогического наблюдения идет оценивание: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уровень развития речи (звукопроизношение, грамматический строй речи, лексику).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уровень развития игровой деятельности (игрушки просто набросаны в песочнице, присутствует простой сюжет или развитие сюжета);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эмоциональное развитие (как выражает эмоции, их адекватность ситуации, устойчивость); • стиль семейных отношений (диалоги между героями);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уровень развития таких психических процессов, как произвольная и непроизвольная память (помнит ли, где стояли игрушки), восприятие формы, цвета, размера;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устойчивость и распределение внимания, работоспособность; воображение (сказочный сюжет, его развитие, разнообразие героев и т. п.).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конце занятия специалист выясняет следующие качества ребёнка: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уровень развития воли и целеустремленности (убирает ли игрушки по местам, доводит ли дело до конца);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уровень развития памяти и внимания;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умение обобщать (способность быстро находить подходящую полку для каждой игрушки), сообразительность;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- уровень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коммуникативных навыков, стиль общения со сверстниками.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Промежуточная аттестация воспитанников 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в соответствии с учебным планом и включает в себя: анализ деятельности детей, мастер-класс для педагогов, мастер-класс для родителей, итоговое открытое занятие.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5.2 ИНЫЕ ОЦЕНОЧНЫЕ МАТЕРИАЛЫ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(ДИАГНОСТИЧЕСКИЙ ИНСТРУМЕНТАРИЙ, НОРМАТИВЫ, КРИТЕРИИ ОЦЕНКИ, ПЕРЕЧЕНЬ ВОПРОСОВ, ТЕМЫ ДЛЯ ПРОЕКТНЫХ РАБОТ И Т.Д.)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C9546A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Педагогическое наблюдение, 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психолого-педагогического исследования ребенка, </w:t>
      </w:r>
      <w:r w:rsidRPr="00C9546A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критерии освоения программы.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tbl>
      <w:tblPr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76"/>
        <w:gridCol w:w="7195"/>
      </w:tblGrid>
      <w:tr w:rsidR="005A3253" w:rsidRPr="00C9546A" w:rsidTr="00E01BE0">
        <w:trPr>
          <w:cantSplit/>
          <w:tblHeader/>
        </w:trPr>
        <w:tc>
          <w:tcPr>
            <w:tcW w:w="9571" w:type="dxa"/>
            <w:gridSpan w:val="2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Диагностика развития творческого мышления, воображения, восприятия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37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Что это может быть? (зрительно)</w:t>
            </w:r>
          </w:p>
        </w:tc>
        <w:tc>
          <w:tcPr>
            <w:tcW w:w="719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предлагаются картинки, на которых изображены разнообразные фигуры, например, двойной круг,  звезда, буква «Х»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должны придумать названия к картинкам и объяснить их.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37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Как можно использовать этот предмет?</w:t>
            </w:r>
          </w:p>
        </w:tc>
        <w:tc>
          <w:tcPr>
            <w:tcW w:w="719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предлагается назвать как можно больше способов использования какого-либо предмета, например, пластиковой бутылки, совочка, вазы для цветов, опрыскивателя и др.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37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Рисование «Чего на свете не бывает?»</w:t>
            </w:r>
          </w:p>
        </w:tc>
        <w:tc>
          <w:tcPr>
            <w:tcW w:w="719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предлагается нарисовать то, чего не бывает, например, рыба плавает по воздуху, звёзды ходят по земле, паук разговаривают, дома сами ходят и пр.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37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«Что не дорисовано?»</w:t>
            </w:r>
          </w:p>
        </w:tc>
        <w:tc>
          <w:tcPr>
            <w:tcW w:w="719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предлагаемых картинках дошкольники определяют, что художник забыл нарисовать, - оценка целостного восприятия.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9571" w:type="dxa"/>
            <w:gridSpan w:val="2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Диагностика мелкой моторики пальцев рук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37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Тест «Пальчик, пальчик, где ты был?»</w:t>
            </w:r>
          </w:p>
        </w:tc>
        <w:tc>
          <w:tcPr>
            <w:tcW w:w="719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садится за стол напротив ребёнка и просит его протянуть одну руку. Закрывает от него ладонь и пальцы этой руки своей рукой. Другой рукой дотрагивается до пальцев протянутой руки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ребёнка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просить его вытянуть на другой руке тот палец, который педагог в этот момент трогает.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Ребёнок 6-7 лет свободно различает большой палец, мизинец и указательный. Различение среднего и безымянного пальцев представляет трудность и для 7-летнего ребёнка.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Педагогу следует иметь в виду, что пальцы на правой руке ребёнок-правша, как правило, различает несколько лучше, чем на левой.</w:t>
            </w:r>
            <w:proofErr w:type="gramEnd"/>
          </w:p>
        </w:tc>
      </w:tr>
      <w:tr w:rsidR="005A3253" w:rsidRPr="00C9546A" w:rsidTr="00E01BE0">
        <w:trPr>
          <w:cantSplit/>
          <w:tblHeader/>
        </w:trPr>
        <w:tc>
          <w:tcPr>
            <w:tcW w:w="237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 «Силуэты»</w:t>
            </w:r>
          </w:p>
        </w:tc>
        <w:tc>
          <w:tcPr>
            <w:tcW w:w="719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просит детей узнать, что изображено на предлагаемом рисунке. Затем они обводят предметы по контуру и раскрашивают карандашами. Время выполнения задания – 15 минут.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для ребёнка 6-7 лет: называет 15 предметов – высокий уровень, 10-12 предметов – средний, 5-6 предметов – низкий.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376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 «Дорисуй предметы»</w:t>
            </w:r>
          </w:p>
        </w:tc>
        <w:tc>
          <w:tcPr>
            <w:tcW w:w="7195" w:type="dxa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Ребёнку предлагают посмотреть на рисунки и перечислить, какие предметы он видит. Нужно назвать эти предметы и дорисовать, используя фломастеры или цветные карандаши. Время выполнения задания – 10 минут.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для ребёнка 6-7 лет: называет 12 предметов – высокий уровень, 8-9 предметов – средний, 5 предметов – низкий.</w:t>
            </w:r>
          </w:p>
        </w:tc>
      </w:tr>
    </w:tbl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оценки развития ребенка.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 </w:t>
      </w:r>
    </w:p>
    <w:tbl>
      <w:tblPr>
        <w:tblW w:w="9716" w:type="dxa"/>
        <w:tblInd w:w="-360" w:type="dxa"/>
        <w:tblLayout w:type="fixed"/>
        <w:tblLook w:val="0000"/>
      </w:tblPr>
      <w:tblGrid>
        <w:gridCol w:w="2666"/>
        <w:gridCol w:w="116"/>
        <w:gridCol w:w="120"/>
        <w:gridCol w:w="2413"/>
        <w:gridCol w:w="2529"/>
        <w:gridCol w:w="1872"/>
      </w:tblGrid>
      <w:tr w:rsidR="005A3253" w:rsidRPr="00C9546A" w:rsidTr="00E01BE0">
        <w:trPr>
          <w:cantSplit/>
          <w:tblHeader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260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2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8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«5»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Мотивация к занятиям.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7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Неосознанный интерес, навязанный извне или на уровне любознательности. Мотив случайный, кратковременный. Не добивается конечного результата.</w:t>
            </w:r>
          </w:p>
        </w:tc>
        <w:tc>
          <w:tcPr>
            <w:tcW w:w="25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Мотивация неустойчивая, связанная с результативной стороной процесса. Интерес проявляется самостоятельно, осознанно.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 на уровне увлечения.  Устойчивая мотивация. Проявляет интерес к проектной деятельности.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Четко выраженные потребности. Увлечение проектной деятельностью.</w:t>
            </w:r>
          </w:p>
        </w:tc>
      </w:tr>
      <w:tr w:rsidR="005A3253" w:rsidRPr="00C9546A" w:rsidTr="00E01BE0">
        <w:trPr>
          <w:cantSplit/>
          <w:trHeight w:val="378"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Познавательная активность.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Интересуется только технологическим процессом. Полностью отсутствует интерес к теории. Выполняет знакомые задания.</w:t>
            </w:r>
          </w:p>
        </w:tc>
        <w:tc>
          <w:tcPr>
            <w:tcW w:w="26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 интерес к выполнению сложных заданий.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 потребность в приобретении новых знаний. Есть потребность в выполнении сложных заданий.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Целенаправленная  потребность в приобретении новых знаний. 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Творческая активность.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Интереса к творчеству, инициативу не проявляет. Не испытывает радости от открытия. Отказывается от поручений, заданий. Нет навыков самостоятельного решения проблем.</w:t>
            </w:r>
          </w:p>
        </w:tc>
        <w:tc>
          <w:tcPr>
            <w:tcW w:w="26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Инициативу проявляет редко. Испытывает потребность в получении новых знаний, в открытии для себя новых способов деятельности, но по настроению. Проблемы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способен, но при помощи педагога.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 положительный эмоциональный отклик на успехи свои и коллектива. Проявляет инициативу, но не всегда. Может придумать интересные идеи, но часто не может оценить их и выполнить.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Вносит предложения по развитию деятельности Легко, быстро увлекается творческим делом. Обладает оригинальностью мышления, богатым воображением, развитой интуицией, гибкостью мышления, способностью к рождению новых идей.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Коммуникативные умения.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умеет высказать свою мысль, не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корректен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общении.</w:t>
            </w:r>
          </w:p>
        </w:tc>
        <w:tc>
          <w:tcPr>
            <w:tcW w:w="26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проявляет желания высказать свои мысли, нуждается в побуждении со стороны взрослых и сверстников.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формулировать собственные мысли, но не поддерживает разговора, не прислушивается к другим.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формулировать собственные мысли, поддержать собеседника, убеждать оппонента.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Коммуникабельность.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требователен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себе, проявляет себя в негативных поступках.</w:t>
            </w:r>
          </w:p>
        </w:tc>
        <w:tc>
          <w:tcPr>
            <w:tcW w:w="260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всегда </w:t>
            </w: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требователен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себе, соблюдает нормы и правила поведения при наличии контроля, не участвует в конфликтах.</w:t>
            </w:r>
          </w:p>
        </w:tc>
        <w:tc>
          <w:tcPr>
            <w:tcW w:w="2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 правила культуры поведения, старается улаживать конфликты.</w:t>
            </w:r>
          </w:p>
        </w:tc>
        <w:tc>
          <w:tcPr>
            <w:tcW w:w="18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Требователен</w:t>
            </w:r>
            <w:proofErr w:type="gramEnd"/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себе и товарищам, стремится проявить себя в хороших делах и поступках, умеет создать вокруг себя комфортную обстановку, дети тянутся к этому ребёнку.</w:t>
            </w: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3253" w:rsidRPr="00C9546A" w:rsidTr="00E01BE0">
        <w:trPr>
          <w:cantSplit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Достижения.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Пассивное участие в делах кружка.</w:t>
            </w:r>
          </w:p>
        </w:tc>
        <w:tc>
          <w:tcPr>
            <w:tcW w:w="26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Активное участие в делах кружка.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Значительные результаты на уровне ЦДТ.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Значительные результаты на уровне сада, города.</w:t>
            </w:r>
          </w:p>
        </w:tc>
      </w:tr>
      <w:tr w:rsidR="005A3253" w:rsidRPr="00C9546A" w:rsidTr="00E01BE0">
        <w:trPr>
          <w:cantSplit/>
          <w:tblHeader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883" w:type="dxa"/>
            <w:vAlign w:val="center"/>
          </w:tcPr>
          <w:p w:rsidR="005A3253" w:rsidRPr="00C9546A" w:rsidRDefault="005A3253" w:rsidP="00E01BE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A3253" w:rsidRPr="00C9546A" w:rsidRDefault="005A3253" w:rsidP="005A3253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ПЕРЕЧЕНЬ ОБЕСПЕЧЕНИЯ РЕАЛИЗАЦИИ ПРОГРАММЫ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Виды работ в педагогической песочнице: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конструирование из песка;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рисование цветным песком;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составление узоров на песке;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создание картин на песке;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создание песочных композиций;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6. разыгрывание сказок на песке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Материально-техническое обеспечение: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Оборудование: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1.Песочница – 5 штук.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2.Песок – средний речной на каждого ребенка.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3. Схемы звуков, буквы, трафареты букв на каждого ребенка.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Естественные предметы (ракушки, веточки, камни, шишки, и пр.) на каждого ребенка.</w:t>
      </w:r>
      <w:proofErr w:type="gramEnd"/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5. Бросовый материал (трубочки, цветной картон) на каждого ребенка.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6. Пластиковые или деревянные геометрические фигуры (круги, треугольники, прямоугольники, пирамиды и др.) на каждого ребенка.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7. Пластиковые трубочки с отверстиями на каждого ребенка.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8. Совочки, щетки, грабельки, стаканчики, сито на каждого ребенка.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Информационное обеспечение: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ноутбук, фотоаппарат;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презентации;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- видеоматериал.</w:t>
      </w:r>
    </w:p>
    <w:p w:rsidR="005A3253" w:rsidRPr="00C9546A" w:rsidRDefault="005A3253" w:rsidP="005A325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Кадровое обеспечение</w:t>
      </w:r>
      <w:r w:rsidRPr="00C9546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A3253" w:rsidRPr="001A38BA" w:rsidRDefault="005A3253" w:rsidP="001A38BA">
      <w:pPr>
        <w:rPr>
          <w:rFonts w:ascii="Times New Roman" w:hAnsi="Times New Roman" w:cs="Times New Roman"/>
          <w:sz w:val="24"/>
        </w:rPr>
      </w:pPr>
      <w:r w:rsidRPr="001A38BA">
        <w:rPr>
          <w:rFonts w:ascii="Times New Roman" w:hAnsi="Times New Roman" w:cs="Times New Roman"/>
          <w:sz w:val="24"/>
        </w:rPr>
        <w:t>Занятия проводятся учителем – логопедом ВКК, имеющим психологическое образование.</w:t>
      </w:r>
    </w:p>
    <w:p w:rsidR="00E01BE0" w:rsidRPr="00C9546A" w:rsidRDefault="00E01BE0">
      <w:pPr>
        <w:rPr>
          <w:rFonts w:ascii="Times New Roman" w:hAnsi="Times New Roman" w:cs="Times New Roman"/>
          <w:sz w:val="24"/>
          <w:szCs w:val="24"/>
        </w:rPr>
      </w:pPr>
    </w:p>
    <w:sectPr w:rsidR="00E01BE0" w:rsidRPr="00C9546A" w:rsidSect="00EB224C">
      <w:footerReference w:type="default" r:id="rId28"/>
      <w:pgSz w:w="11906" w:h="16838"/>
      <w:pgMar w:top="1134" w:right="849" w:bottom="1134" w:left="1701" w:header="567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896" w:rsidRDefault="00460896" w:rsidP="00C46270">
      <w:pPr>
        <w:spacing w:after="0" w:line="240" w:lineRule="auto"/>
      </w:pPr>
      <w:r>
        <w:separator/>
      </w:r>
    </w:p>
  </w:endnote>
  <w:endnote w:type="continuationSeparator" w:id="0">
    <w:p w:rsidR="00460896" w:rsidRDefault="00460896" w:rsidP="00C46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6CF" w:rsidRPr="00EB224C" w:rsidRDefault="005426CF" w:rsidP="005426CF">
    <w:pPr>
      <w:pStyle w:val="ad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896" w:rsidRDefault="00460896" w:rsidP="00C46270">
      <w:pPr>
        <w:spacing w:after="0" w:line="240" w:lineRule="auto"/>
      </w:pPr>
      <w:r>
        <w:separator/>
      </w:r>
    </w:p>
  </w:footnote>
  <w:footnote w:type="continuationSeparator" w:id="0">
    <w:p w:rsidR="00460896" w:rsidRDefault="00460896" w:rsidP="00C46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B35"/>
    <w:multiLevelType w:val="hybridMultilevel"/>
    <w:tmpl w:val="7FF450A4"/>
    <w:lvl w:ilvl="0" w:tplc="0419000F">
      <w:start w:val="1"/>
      <w:numFmt w:val="decimal"/>
      <w:lvlText w:val="%1."/>
      <w:lvlJc w:val="left"/>
      <w:pPr>
        <w:ind w:left="829" w:hanging="360"/>
      </w:pPr>
    </w:lvl>
    <w:lvl w:ilvl="1" w:tplc="04190019" w:tentative="1">
      <w:start w:val="1"/>
      <w:numFmt w:val="lowerLetter"/>
      <w:lvlText w:val="%2."/>
      <w:lvlJc w:val="left"/>
      <w:pPr>
        <w:ind w:left="1549" w:hanging="360"/>
      </w:pPr>
    </w:lvl>
    <w:lvl w:ilvl="2" w:tplc="0419001B" w:tentative="1">
      <w:start w:val="1"/>
      <w:numFmt w:val="lowerRoman"/>
      <w:lvlText w:val="%3."/>
      <w:lvlJc w:val="right"/>
      <w:pPr>
        <w:ind w:left="2269" w:hanging="180"/>
      </w:pPr>
    </w:lvl>
    <w:lvl w:ilvl="3" w:tplc="0419000F" w:tentative="1">
      <w:start w:val="1"/>
      <w:numFmt w:val="decimal"/>
      <w:lvlText w:val="%4."/>
      <w:lvlJc w:val="left"/>
      <w:pPr>
        <w:ind w:left="2989" w:hanging="360"/>
      </w:pPr>
    </w:lvl>
    <w:lvl w:ilvl="4" w:tplc="04190019" w:tentative="1">
      <w:start w:val="1"/>
      <w:numFmt w:val="lowerLetter"/>
      <w:lvlText w:val="%5."/>
      <w:lvlJc w:val="left"/>
      <w:pPr>
        <w:ind w:left="3709" w:hanging="360"/>
      </w:pPr>
    </w:lvl>
    <w:lvl w:ilvl="5" w:tplc="0419001B" w:tentative="1">
      <w:start w:val="1"/>
      <w:numFmt w:val="lowerRoman"/>
      <w:lvlText w:val="%6."/>
      <w:lvlJc w:val="right"/>
      <w:pPr>
        <w:ind w:left="4429" w:hanging="180"/>
      </w:pPr>
    </w:lvl>
    <w:lvl w:ilvl="6" w:tplc="0419000F" w:tentative="1">
      <w:start w:val="1"/>
      <w:numFmt w:val="decimal"/>
      <w:lvlText w:val="%7."/>
      <w:lvlJc w:val="left"/>
      <w:pPr>
        <w:ind w:left="5149" w:hanging="360"/>
      </w:pPr>
    </w:lvl>
    <w:lvl w:ilvl="7" w:tplc="04190019" w:tentative="1">
      <w:start w:val="1"/>
      <w:numFmt w:val="lowerLetter"/>
      <w:lvlText w:val="%8."/>
      <w:lvlJc w:val="left"/>
      <w:pPr>
        <w:ind w:left="5869" w:hanging="360"/>
      </w:pPr>
    </w:lvl>
    <w:lvl w:ilvl="8" w:tplc="041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">
    <w:nsid w:val="0CEE2C60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2">
    <w:nsid w:val="13F006A4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3">
    <w:nsid w:val="1F194903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4">
    <w:nsid w:val="200F20F1"/>
    <w:multiLevelType w:val="multilevel"/>
    <w:tmpl w:val="E0B4FAD6"/>
    <w:lvl w:ilvl="0">
      <w:start w:val="6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5">
    <w:nsid w:val="24A91B5E"/>
    <w:multiLevelType w:val="multilevel"/>
    <w:tmpl w:val="3D707F36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25EF04A4"/>
    <w:multiLevelType w:val="hybridMultilevel"/>
    <w:tmpl w:val="7FF450A4"/>
    <w:lvl w:ilvl="0" w:tplc="0419000F">
      <w:start w:val="1"/>
      <w:numFmt w:val="decimal"/>
      <w:lvlText w:val="%1."/>
      <w:lvlJc w:val="left"/>
      <w:pPr>
        <w:ind w:left="829" w:hanging="360"/>
      </w:pPr>
    </w:lvl>
    <w:lvl w:ilvl="1" w:tplc="04190019" w:tentative="1">
      <w:start w:val="1"/>
      <w:numFmt w:val="lowerLetter"/>
      <w:lvlText w:val="%2."/>
      <w:lvlJc w:val="left"/>
      <w:pPr>
        <w:ind w:left="1549" w:hanging="360"/>
      </w:pPr>
    </w:lvl>
    <w:lvl w:ilvl="2" w:tplc="0419001B" w:tentative="1">
      <w:start w:val="1"/>
      <w:numFmt w:val="lowerRoman"/>
      <w:lvlText w:val="%3."/>
      <w:lvlJc w:val="right"/>
      <w:pPr>
        <w:ind w:left="2269" w:hanging="180"/>
      </w:pPr>
    </w:lvl>
    <w:lvl w:ilvl="3" w:tplc="0419000F" w:tentative="1">
      <w:start w:val="1"/>
      <w:numFmt w:val="decimal"/>
      <w:lvlText w:val="%4."/>
      <w:lvlJc w:val="left"/>
      <w:pPr>
        <w:ind w:left="2989" w:hanging="360"/>
      </w:pPr>
    </w:lvl>
    <w:lvl w:ilvl="4" w:tplc="04190019" w:tentative="1">
      <w:start w:val="1"/>
      <w:numFmt w:val="lowerLetter"/>
      <w:lvlText w:val="%5."/>
      <w:lvlJc w:val="left"/>
      <w:pPr>
        <w:ind w:left="3709" w:hanging="360"/>
      </w:pPr>
    </w:lvl>
    <w:lvl w:ilvl="5" w:tplc="0419001B" w:tentative="1">
      <w:start w:val="1"/>
      <w:numFmt w:val="lowerRoman"/>
      <w:lvlText w:val="%6."/>
      <w:lvlJc w:val="right"/>
      <w:pPr>
        <w:ind w:left="4429" w:hanging="180"/>
      </w:pPr>
    </w:lvl>
    <w:lvl w:ilvl="6" w:tplc="0419000F" w:tentative="1">
      <w:start w:val="1"/>
      <w:numFmt w:val="decimal"/>
      <w:lvlText w:val="%7."/>
      <w:lvlJc w:val="left"/>
      <w:pPr>
        <w:ind w:left="5149" w:hanging="360"/>
      </w:pPr>
    </w:lvl>
    <w:lvl w:ilvl="7" w:tplc="04190019" w:tentative="1">
      <w:start w:val="1"/>
      <w:numFmt w:val="lowerLetter"/>
      <w:lvlText w:val="%8."/>
      <w:lvlJc w:val="left"/>
      <w:pPr>
        <w:ind w:left="5869" w:hanging="360"/>
      </w:pPr>
    </w:lvl>
    <w:lvl w:ilvl="8" w:tplc="041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7">
    <w:nsid w:val="2B966019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8">
    <w:nsid w:val="2C0B5C2A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9">
    <w:nsid w:val="2EA1210C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10">
    <w:nsid w:val="3FBB3B6F"/>
    <w:multiLevelType w:val="multilevel"/>
    <w:tmpl w:val="B894B4F6"/>
    <w:lvl w:ilvl="0">
      <w:start w:val="108707496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>
    <w:nsid w:val="46D93877"/>
    <w:multiLevelType w:val="multilevel"/>
    <w:tmpl w:val="E0C6B3D4"/>
    <w:lvl w:ilvl="0">
      <w:start w:val="108707456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>
    <w:nsid w:val="47D33ED0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13">
    <w:nsid w:val="4B716D76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14">
    <w:nsid w:val="4C1451FB"/>
    <w:multiLevelType w:val="multilevel"/>
    <w:tmpl w:val="BBB6BD08"/>
    <w:lvl w:ilvl="0">
      <w:start w:val="1"/>
      <w:numFmt w:val="decimal"/>
      <w:lvlText w:val="%1."/>
      <w:lvlJc w:val="left"/>
      <w:pPr>
        <w:ind w:left="-13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5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3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0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7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4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9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629" w:hanging="180"/>
      </w:pPr>
      <w:rPr>
        <w:vertAlign w:val="baseline"/>
      </w:rPr>
    </w:lvl>
  </w:abstractNum>
  <w:abstractNum w:abstractNumId="15">
    <w:nsid w:val="4F2B6203"/>
    <w:multiLevelType w:val="hybridMultilevel"/>
    <w:tmpl w:val="7408E920"/>
    <w:lvl w:ilvl="0" w:tplc="687013BC">
      <w:start w:val="1"/>
      <w:numFmt w:val="bullet"/>
      <w:lvlText w:val=""/>
      <w:lvlJc w:val="left"/>
      <w:pPr>
        <w:ind w:left="3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9" w:hanging="360"/>
      </w:pPr>
      <w:rPr>
        <w:rFonts w:ascii="Wingdings" w:hAnsi="Wingdings" w:hint="default"/>
      </w:rPr>
    </w:lvl>
  </w:abstractNum>
  <w:abstractNum w:abstractNumId="16">
    <w:nsid w:val="4FFA6755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17">
    <w:nsid w:val="535D5788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18">
    <w:nsid w:val="57CE33F9"/>
    <w:multiLevelType w:val="multilevel"/>
    <w:tmpl w:val="37A2A0E2"/>
    <w:lvl w:ilvl="0">
      <w:start w:val="108707408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>
    <w:nsid w:val="5AA531EF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20">
    <w:nsid w:val="66923FD0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21">
    <w:nsid w:val="729456FB"/>
    <w:multiLevelType w:val="multilevel"/>
    <w:tmpl w:val="59AC9B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3"/>
      <w:numFmt w:val="decimal"/>
      <w:lvlText w:val="%1.%2."/>
      <w:lvlJc w:val="left"/>
      <w:pPr>
        <w:ind w:left="1125" w:hanging="765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125" w:hanging="765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125" w:hanging="765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22">
    <w:nsid w:val="7858162C"/>
    <w:multiLevelType w:val="multilevel"/>
    <w:tmpl w:val="76A2C3D4"/>
    <w:lvl w:ilvl="0">
      <w:start w:val="1"/>
      <w:numFmt w:val="decimal"/>
      <w:lvlText w:val="%1."/>
      <w:lvlJc w:val="left"/>
      <w:pPr>
        <w:ind w:left="502" w:hanging="360"/>
      </w:pPr>
      <w:rPr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23">
    <w:nsid w:val="787273DA"/>
    <w:multiLevelType w:val="multilevel"/>
    <w:tmpl w:val="62EC78F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>
    <w:nsid w:val="78BF0610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25">
    <w:nsid w:val="7902237F"/>
    <w:multiLevelType w:val="multilevel"/>
    <w:tmpl w:val="76A2C3D4"/>
    <w:lvl w:ilvl="0">
      <w:start w:val="1"/>
      <w:numFmt w:val="decimal"/>
      <w:lvlText w:val="%1."/>
      <w:lvlJc w:val="left"/>
      <w:pPr>
        <w:ind w:left="502" w:hanging="360"/>
      </w:pPr>
      <w:rPr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26">
    <w:nsid w:val="7AC07CBD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27">
    <w:nsid w:val="7BD31A14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num w:numId="1">
    <w:abstractNumId w:val="21"/>
  </w:num>
  <w:num w:numId="2">
    <w:abstractNumId w:val="17"/>
  </w:num>
  <w:num w:numId="3">
    <w:abstractNumId w:val="23"/>
  </w:num>
  <w:num w:numId="4">
    <w:abstractNumId w:val="5"/>
  </w:num>
  <w:num w:numId="5">
    <w:abstractNumId w:val="18"/>
  </w:num>
  <w:num w:numId="6">
    <w:abstractNumId w:val="11"/>
  </w:num>
  <w:num w:numId="7">
    <w:abstractNumId w:val="10"/>
  </w:num>
  <w:num w:numId="8">
    <w:abstractNumId w:val="22"/>
  </w:num>
  <w:num w:numId="9">
    <w:abstractNumId w:val="4"/>
  </w:num>
  <w:num w:numId="10">
    <w:abstractNumId w:val="14"/>
  </w:num>
  <w:num w:numId="11">
    <w:abstractNumId w:val="19"/>
  </w:num>
  <w:num w:numId="12">
    <w:abstractNumId w:val="8"/>
  </w:num>
  <w:num w:numId="13">
    <w:abstractNumId w:val="15"/>
  </w:num>
  <w:num w:numId="14">
    <w:abstractNumId w:val="3"/>
  </w:num>
  <w:num w:numId="15">
    <w:abstractNumId w:val="2"/>
  </w:num>
  <w:num w:numId="16">
    <w:abstractNumId w:val="20"/>
  </w:num>
  <w:num w:numId="17">
    <w:abstractNumId w:val="12"/>
  </w:num>
  <w:num w:numId="18">
    <w:abstractNumId w:val="24"/>
  </w:num>
  <w:num w:numId="19">
    <w:abstractNumId w:val="13"/>
  </w:num>
  <w:num w:numId="20">
    <w:abstractNumId w:val="1"/>
  </w:num>
  <w:num w:numId="21">
    <w:abstractNumId w:val="7"/>
  </w:num>
  <w:num w:numId="22">
    <w:abstractNumId w:val="6"/>
  </w:num>
  <w:num w:numId="23">
    <w:abstractNumId w:val="0"/>
  </w:num>
  <w:num w:numId="24">
    <w:abstractNumId w:val="16"/>
  </w:num>
  <w:num w:numId="25">
    <w:abstractNumId w:val="27"/>
  </w:num>
  <w:num w:numId="26">
    <w:abstractNumId w:val="9"/>
  </w:num>
  <w:num w:numId="27">
    <w:abstractNumId w:val="26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A3253"/>
    <w:rsid w:val="00000F61"/>
    <w:rsid w:val="00037689"/>
    <w:rsid w:val="000570F8"/>
    <w:rsid w:val="0006203B"/>
    <w:rsid w:val="0009221D"/>
    <w:rsid w:val="00151068"/>
    <w:rsid w:val="001A38BA"/>
    <w:rsid w:val="0023481B"/>
    <w:rsid w:val="00283E49"/>
    <w:rsid w:val="002E167A"/>
    <w:rsid w:val="00321005"/>
    <w:rsid w:val="00385690"/>
    <w:rsid w:val="003F300B"/>
    <w:rsid w:val="00436F38"/>
    <w:rsid w:val="00460896"/>
    <w:rsid w:val="00501397"/>
    <w:rsid w:val="005426CF"/>
    <w:rsid w:val="005A2F4D"/>
    <w:rsid w:val="005A3253"/>
    <w:rsid w:val="006D707B"/>
    <w:rsid w:val="00712228"/>
    <w:rsid w:val="007E1180"/>
    <w:rsid w:val="008818C4"/>
    <w:rsid w:val="008C0C98"/>
    <w:rsid w:val="008D7686"/>
    <w:rsid w:val="0095536E"/>
    <w:rsid w:val="00A1343E"/>
    <w:rsid w:val="00C46270"/>
    <w:rsid w:val="00C9546A"/>
    <w:rsid w:val="00DF5D6C"/>
    <w:rsid w:val="00E01BE0"/>
    <w:rsid w:val="00E4167D"/>
    <w:rsid w:val="00E72B4B"/>
    <w:rsid w:val="00EB224C"/>
    <w:rsid w:val="00ED1808"/>
    <w:rsid w:val="00EF2CB9"/>
    <w:rsid w:val="00F92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70"/>
  </w:style>
  <w:style w:type="paragraph" w:styleId="1">
    <w:name w:val="heading 1"/>
    <w:basedOn w:val="normal"/>
    <w:next w:val="normal"/>
    <w:link w:val="10"/>
    <w:rsid w:val="005A325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link w:val="20"/>
    <w:rsid w:val="005A325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link w:val="30"/>
    <w:rsid w:val="005A325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link w:val="40"/>
    <w:rsid w:val="005A325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link w:val="50"/>
    <w:rsid w:val="005A325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link w:val="60"/>
    <w:rsid w:val="005A3253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5A3253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10">
    <w:name w:val="Заголовок 1 Знак"/>
    <w:basedOn w:val="a0"/>
    <w:link w:val="1"/>
    <w:rsid w:val="005A3253"/>
    <w:rPr>
      <w:rFonts w:ascii="Calibri" w:eastAsia="Calibri" w:hAnsi="Calibri" w:cs="Calibri"/>
      <w:b/>
      <w:sz w:val="48"/>
      <w:szCs w:val="48"/>
    </w:rPr>
  </w:style>
  <w:style w:type="character" w:customStyle="1" w:styleId="20">
    <w:name w:val="Заголовок 2 Знак"/>
    <w:basedOn w:val="a0"/>
    <w:link w:val="2"/>
    <w:rsid w:val="005A3253"/>
    <w:rPr>
      <w:rFonts w:ascii="Calibri" w:eastAsia="Calibri" w:hAnsi="Calibri" w:cs="Calibri"/>
      <w:b/>
      <w:sz w:val="36"/>
      <w:szCs w:val="36"/>
    </w:rPr>
  </w:style>
  <w:style w:type="character" w:customStyle="1" w:styleId="30">
    <w:name w:val="Заголовок 3 Знак"/>
    <w:basedOn w:val="a0"/>
    <w:link w:val="3"/>
    <w:rsid w:val="005A3253"/>
    <w:rPr>
      <w:rFonts w:ascii="Calibri" w:eastAsia="Calibri" w:hAnsi="Calibri" w:cs="Calibri"/>
      <w:b/>
      <w:sz w:val="28"/>
      <w:szCs w:val="28"/>
    </w:rPr>
  </w:style>
  <w:style w:type="character" w:customStyle="1" w:styleId="40">
    <w:name w:val="Заголовок 4 Знак"/>
    <w:basedOn w:val="a0"/>
    <w:link w:val="4"/>
    <w:rsid w:val="005A3253"/>
    <w:rPr>
      <w:rFonts w:ascii="Calibri" w:eastAsia="Calibri" w:hAnsi="Calibri" w:cs="Calibri"/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5A3253"/>
    <w:rPr>
      <w:rFonts w:ascii="Calibri" w:eastAsia="Calibri" w:hAnsi="Calibri" w:cs="Calibri"/>
      <w:b/>
    </w:rPr>
  </w:style>
  <w:style w:type="character" w:customStyle="1" w:styleId="60">
    <w:name w:val="Заголовок 6 Знак"/>
    <w:basedOn w:val="a0"/>
    <w:link w:val="6"/>
    <w:rsid w:val="005A3253"/>
    <w:rPr>
      <w:rFonts w:ascii="Calibri" w:eastAsia="Calibri" w:hAnsi="Calibri" w:cs="Calibri"/>
      <w:b/>
      <w:sz w:val="20"/>
      <w:szCs w:val="20"/>
    </w:rPr>
  </w:style>
  <w:style w:type="paragraph" w:styleId="a3">
    <w:name w:val="Title"/>
    <w:basedOn w:val="normal"/>
    <w:next w:val="normal"/>
    <w:link w:val="a4"/>
    <w:rsid w:val="005A3253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rsid w:val="005A3253"/>
    <w:rPr>
      <w:rFonts w:ascii="Calibri" w:eastAsia="Calibri" w:hAnsi="Calibri" w:cs="Calibri"/>
      <w:b/>
      <w:sz w:val="72"/>
      <w:szCs w:val="72"/>
    </w:rPr>
  </w:style>
  <w:style w:type="paragraph" w:styleId="a5">
    <w:name w:val="Subtitle"/>
    <w:basedOn w:val="normal"/>
    <w:next w:val="normal"/>
    <w:link w:val="a6"/>
    <w:rsid w:val="005A325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rsid w:val="005A3253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5A325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3253"/>
    <w:rPr>
      <w:rFonts w:ascii="Tahoma" w:eastAsia="Calibri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C9546A"/>
    <w:rPr>
      <w:b/>
      <w:bCs/>
    </w:rPr>
  </w:style>
  <w:style w:type="paragraph" w:styleId="aa">
    <w:name w:val="Normal (Web)"/>
    <w:basedOn w:val="a"/>
    <w:uiPriority w:val="99"/>
    <w:unhideWhenUsed/>
    <w:rsid w:val="00C95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283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83E49"/>
  </w:style>
  <w:style w:type="paragraph" w:styleId="ad">
    <w:name w:val="footer"/>
    <w:basedOn w:val="a"/>
    <w:link w:val="ae"/>
    <w:uiPriority w:val="99"/>
    <w:unhideWhenUsed/>
    <w:rsid w:val="00283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3E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c-art.r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vita-studia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-sovenka.ru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megapoisk.com/risovanie-peskom-na-stekle-dlja-nachinajuschih" TargetMode="External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andproject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651B7-7721-4C09-979A-8ED99E46B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10074</Words>
  <Characters>57428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 15</dc:creator>
  <cp:keywords/>
  <dc:description/>
  <cp:lastModifiedBy>User</cp:lastModifiedBy>
  <cp:revision>13</cp:revision>
  <dcterms:created xsi:type="dcterms:W3CDTF">2023-10-25T22:48:00Z</dcterms:created>
  <dcterms:modified xsi:type="dcterms:W3CDTF">2023-12-11T06:40:00Z</dcterms:modified>
</cp:coreProperties>
</file>